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6"/>
        <w:gridCol w:w="3960"/>
        <w:gridCol w:w="416"/>
        <w:gridCol w:w="4743"/>
      </w:tblGrid>
      <w:tr w:rsidR="000864F4" w:rsidRPr="00593FD4" w:rsidTr="0024251D">
        <w:trPr>
          <w:cantSplit/>
          <w:trHeight w:val="530"/>
        </w:trPr>
        <w:tc>
          <w:tcPr>
            <w:tcW w:w="776" w:type="dxa"/>
            <w:tcBorders>
              <w:left w:val="single" w:sz="4" w:space="0" w:color="auto"/>
              <w:right w:val="nil"/>
            </w:tcBorders>
          </w:tcPr>
          <w:bookmarkStart w:id="0" w:name="_GoBack"/>
          <w:bookmarkEnd w:id="0"/>
          <w:p w:rsidR="000864F4" w:rsidRPr="00B542AF" w:rsidRDefault="004574CE" w:rsidP="00DC7C01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jc w:val="both"/>
              <w:rPr>
                <w:rFonts w:ascii="Segoe UI Symbol" w:hAnsi="Segoe UI Symbo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alias w:val="Preliminary Eng Report Cover Sheet"/>
                <w:tag w:val="Preliminary Eng Report Cover Sheet"/>
                <w:id w:val="-18451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E1" w:rsidRPr="00B542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tcBorders>
              <w:left w:val="nil"/>
            </w:tcBorders>
          </w:tcPr>
          <w:p w:rsidR="000864F4" w:rsidRPr="009231FA" w:rsidRDefault="00E77A55" w:rsidP="009231FA">
            <w:pPr>
              <w:pStyle w:val="ListParagraph"/>
              <w:spacing w:before="0"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231FA">
              <w:rPr>
                <w:rFonts w:ascii="Arial" w:hAnsi="Arial" w:cs="Arial"/>
                <w:b/>
                <w:sz w:val="20"/>
                <w:szCs w:val="20"/>
              </w:rPr>
              <w:t>Preliminary REDI Engineering Report</w:t>
            </w:r>
          </w:p>
          <w:p w:rsidR="00E77A55" w:rsidRPr="009231FA" w:rsidRDefault="00E77A55" w:rsidP="009231FA">
            <w:pPr>
              <w:pStyle w:val="ListParagraph"/>
              <w:spacing w:before="0"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231FA">
              <w:rPr>
                <w:rFonts w:ascii="Arial" w:hAnsi="Arial" w:cs="Arial"/>
                <w:b/>
                <w:sz w:val="20"/>
                <w:szCs w:val="20"/>
              </w:rPr>
              <w:t>Cover Sheet Submittal</w:t>
            </w:r>
          </w:p>
        </w:tc>
        <w:tc>
          <w:tcPr>
            <w:tcW w:w="416" w:type="dxa"/>
            <w:tcBorders>
              <w:right w:val="nil"/>
            </w:tcBorders>
          </w:tcPr>
          <w:p w:rsidR="000864F4" w:rsidRPr="009231FA" w:rsidRDefault="004574CE" w:rsidP="009231FA">
            <w:pPr>
              <w:spacing w:before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alias w:val="Amended Scope and Benefit Engineering Report Cover Sheet"/>
                <w:tag w:val="Amended Scope and Benefit Engineering Report Cover Sheet"/>
                <w:id w:val="2668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90B" w:rsidRPr="009231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43" w:type="dxa"/>
            <w:tcBorders>
              <w:left w:val="nil"/>
            </w:tcBorders>
          </w:tcPr>
          <w:p w:rsidR="000864F4" w:rsidRPr="009231FA" w:rsidRDefault="00E77A55" w:rsidP="00AB6ACD">
            <w:pPr>
              <w:pStyle w:val="ListParagraph"/>
              <w:spacing w:before="0"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231FA">
              <w:rPr>
                <w:rFonts w:ascii="Arial" w:hAnsi="Arial" w:cs="Arial"/>
                <w:b/>
                <w:sz w:val="20"/>
                <w:szCs w:val="20"/>
              </w:rPr>
              <w:t>Amended REDI Scope and Benefit Engineering Report</w:t>
            </w:r>
            <w:r w:rsidR="00AB6A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31FA">
              <w:rPr>
                <w:rFonts w:ascii="Arial" w:hAnsi="Arial" w:cs="Arial"/>
                <w:b/>
                <w:sz w:val="20"/>
                <w:szCs w:val="20"/>
              </w:rPr>
              <w:t>Cover Sheet Submittal</w:t>
            </w:r>
          </w:p>
        </w:tc>
      </w:tr>
      <w:tr w:rsidR="00593FD4" w:rsidRPr="00593FD4" w:rsidTr="0024251D">
        <w:trPr>
          <w:cantSplit/>
          <w:trHeight w:val="288"/>
        </w:trPr>
        <w:tc>
          <w:tcPr>
            <w:tcW w:w="9895" w:type="dxa"/>
            <w:gridSpan w:val="4"/>
            <w:tcBorders>
              <w:left w:val="single" w:sz="4" w:space="0" w:color="auto"/>
            </w:tcBorders>
          </w:tcPr>
          <w:p w:rsidR="00593FD4" w:rsidRPr="001E11A9" w:rsidRDefault="00593FD4" w:rsidP="00161246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1A9">
              <w:rPr>
                <w:rFonts w:ascii="Arial" w:hAnsi="Arial" w:cs="Arial"/>
                <w:b/>
                <w:sz w:val="20"/>
                <w:szCs w:val="20"/>
              </w:rPr>
              <w:t>REDI</w:t>
            </w:r>
            <w:r w:rsidR="00C17C80" w:rsidRPr="001E11A9">
              <w:rPr>
                <w:rFonts w:ascii="Arial" w:hAnsi="Arial" w:cs="Arial"/>
                <w:b/>
                <w:sz w:val="20"/>
                <w:szCs w:val="20"/>
              </w:rPr>
              <w:t xml:space="preserve"> Project</w:t>
            </w:r>
          </w:p>
        </w:tc>
      </w:tr>
      <w:tr w:rsidR="00593FD4" w:rsidRPr="00593FD4" w:rsidTr="0024251D">
        <w:trPr>
          <w:cantSplit/>
        </w:trPr>
        <w:tc>
          <w:tcPr>
            <w:tcW w:w="4736" w:type="dxa"/>
            <w:gridSpan w:val="2"/>
            <w:tcBorders>
              <w:left w:val="single" w:sz="4" w:space="0" w:color="auto"/>
            </w:tcBorders>
            <w:vAlign w:val="center"/>
          </w:tcPr>
          <w:p w:rsidR="000E3607" w:rsidRPr="001E11A9" w:rsidRDefault="00961AC9" w:rsidP="00961AC9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00AA4" w:rsidRPr="001E11A9">
              <w:rPr>
                <w:rFonts w:ascii="Arial" w:hAnsi="Arial" w:cs="Arial"/>
                <w:sz w:val="20"/>
                <w:szCs w:val="20"/>
              </w:rPr>
              <w:t>1.</w:t>
            </w:r>
            <w:r w:rsidR="005522DC" w:rsidRPr="001E1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FD4" w:rsidRPr="001E11A9">
              <w:rPr>
                <w:rFonts w:ascii="Arial" w:hAnsi="Arial" w:cs="Arial"/>
                <w:sz w:val="20"/>
                <w:szCs w:val="20"/>
              </w:rPr>
              <w:t xml:space="preserve">REDI Project Number and Asset Name: </w:t>
            </w:r>
          </w:p>
        </w:tc>
        <w:tc>
          <w:tcPr>
            <w:tcW w:w="5159" w:type="dxa"/>
            <w:gridSpan w:val="2"/>
            <w:vAlign w:val="center"/>
          </w:tcPr>
          <w:p w:rsidR="00593FD4" w:rsidRPr="001E11A9" w:rsidRDefault="004574CE" w:rsidP="00D663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roject Number"/>
                <w:tag w:val="Number"/>
                <w:id w:val="317696662"/>
                <w:placeholder>
                  <w:docPart w:val="0030C3E492E8449DB029A00D80E26A1F"/>
                </w:placeholder>
                <w:showingPlcHdr/>
                <w:text/>
              </w:sdtPr>
              <w:sdtEndPr/>
              <w:sdtContent>
                <w:r w:rsidR="00E422A3" w:rsidRPr="001E11A9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Project Number</w:t>
                </w:r>
              </w:sdtContent>
            </w:sdt>
            <w:r w:rsidR="00D663FF" w:rsidRPr="001E11A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sset Name"/>
                <w:tag w:val="Asset"/>
                <w:id w:val="-1904206492"/>
                <w:placeholder>
                  <w:docPart w:val="E4D48FADD74A4261927DCC2BF24C5211"/>
                </w:placeholder>
                <w:showingPlcHdr/>
                <w:text/>
              </w:sdtPr>
              <w:sdtEndPr/>
              <w:sdtContent>
                <w:r w:rsidR="00E018DB" w:rsidRPr="001E11A9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Asset Name</w:t>
                </w:r>
              </w:sdtContent>
            </w:sdt>
          </w:p>
        </w:tc>
      </w:tr>
      <w:tr w:rsidR="00DE0A8B" w:rsidRPr="00593FD4" w:rsidTr="0024251D">
        <w:trPr>
          <w:cantSplit/>
          <w:trHeight w:val="288"/>
        </w:trPr>
        <w:tc>
          <w:tcPr>
            <w:tcW w:w="4736" w:type="dxa"/>
            <w:gridSpan w:val="2"/>
            <w:tcBorders>
              <w:left w:val="single" w:sz="4" w:space="0" w:color="auto"/>
            </w:tcBorders>
            <w:vAlign w:val="center"/>
          </w:tcPr>
          <w:p w:rsidR="00DE0A8B" w:rsidRPr="001E11A9" w:rsidRDefault="00DE0A8B" w:rsidP="008771C9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E11A9">
              <w:rPr>
                <w:rFonts w:ascii="Arial" w:hAnsi="Arial" w:cs="Arial"/>
                <w:sz w:val="20"/>
                <w:szCs w:val="20"/>
              </w:rPr>
              <w:t>2. Engineering Firm</w:t>
            </w:r>
            <w:r>
              <w:rPr>
                <w:rFonts w:ascii="Arial" w:hAnsi="Arial" w:cs="Arial"/>
                <w:sz w:val="20"/>
                <w:szCs w:val="20"/>
              </w:rPr>
              <w:t xml:space="preserve"> Author of Engineering Report</w:t>
            </w:r>
            <w:r w:rsidRPr="001E11A9">
              <w:rPr>
                <w:rFonts w:ascii="Arial" w:hAnsi="Arial" w:cs="Arial"/>
                <w:sz w:val="20"/>
                <w:szCs w:val="20"/>
              </w:rPr>
              <w:t xml:space="preserve"> Name and Email</w:t>
            </w:r>
          </w:p>
        </w:tc>
        <w:tc>
          <w:tcPr>
            <w:tcW w:w="5159" w:type="dxa"/>
            <w:gridSpan w:val="2"/>
            <w:tcBorders>
              <w:left w:val="single" w:sz="4" w:space="0" w:color="auto"/>
            </w:tcBorders>
            <w:vAlign w:val="center"/>
          </w:tcPr>
          <w:p w:rsidR="00DE0A8B" w:rsidRPr="001E11A9" w:rsidRDefault="00DE0A8B" w:rsidP="008771C9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1A9">
              <w:rPr>
                <w:rFonts w:ascii="Arial" w:hAnsi="Arial" w:cs="Arial"/>
                <w:sz w:val="20"/>
                <w:szCs w:val="20"/>
              </w:rPr>
              <w:t>Engineering Firm</w:t>
            </w:r>
            <w:r>
              <w:rPr>
                <w:rFonts w:ascii="Arial" w:hAnsi="Arial" w:cs="Arial"/>
                <w:sz w:val="20"/>
                <w:szCs w:val="20"/>
              </w:rPr>
              <w:t xml:space="preserve"> for Final Design</w:t>
            </w:r>
            <w:r w:rsidRPr="001E11A9">
              <w:rPr>
                <w:rFonts w:ascii="Arial" w:hAnsi="Arial" w:cs="Arial"/>
                <w:sz w:val="20"/>
                <w:szCs w:val="20"/>
              </w:rPr>
              <w:t xml:space="preserve"> Name and Email</w:t>
            </w:r>
          </w:p>
        </w:tc>
      </w:tr>
      <w:tr w:rsidR="008771C9" w:rsidRPr="00593FD4" w:rsidTr="0024251D">
        <w:trPr>
          <w:cantSplit/>
          <w:trHeight w:val="764"/>
        </w:trPr>
        <w:tc>
          <w:tcPr>
            <w:tcW w:w="4736" w:type="dxa"/>
            <w:gridSpan w:val="2"/>
            <w:tcBorders>
              <w:left w:val="single" w:sz="4" w:space="0" w:color="auto"/>
            </w:tcBorders>
            <w:vAlign w:val="center"/>
          </w:tcPr>
          <w:p w:rsidR="00AB6ACD" w:rsidRDefault="004574CE" w:rsidP="00961AC9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gineering Firm for Engineering Report"/>
                <w:tag w:val="Engineering Report Author"/>
                <w:id w:val="106934276"/>
                <w:placeholder>
                  <w:docPart w:val="4142EDC8BEFE4220A0D29BBA95186630"/>
                </w:placeholder>
                <w:showingPlcHdr/>
                <w:text/>
              </w:sdtPr>
              <w:sdtEndPr/>
              <w:sdtContent>
                <w:r w:rsidR="008771C9" w:rsidRPr="001E11A9">
                  <w:rPr>
                    <w:rStyle w:val="PlaceholderText"/>
                    <w:sz w:val="20"/>
                    <w:szCs w:val="20"/>
                  </w:rPr>
                  <w:t xml:space="preserve">Engineering Firm </w:t>
                </w:r>
                <w:r w:rsidR="00AB6ACD">
                  <w:rPr>
                    <w:rStyle w:val="PlaceholderText"/>
                    <w:sz w:val="20"/>
                    <w:szCs w:val="20"/>
                  </w:rPr>
                  <w:t>Author of Engineering Report</w:t>
                </w:r>
              </w:sdtContent>
            </w:sdt>
          </w:p>
          <w:p w:rsidR="008771C9" w:rsidRDefault="004574CE" w:rsidP="00961AC9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mail address"/>
                <w:tag w:val="Email"/>
                <w:id w:val="1249083213"/>
                <w:placeholder>
                  <w:docPart w:val="7F59A3C95C8744DE8739ED9F93BD3169"/>
                </w:placeholder>
                <w:showingPlcHdr/>
                <w:text/>
              </w:sdtPr>
              <w:sdtEndPr/>
              <w:sdtContent>
                <w:r w:rsidR="00DE0A8B" w:rsidRPr="001E11A9">
                  <w:rPr>
                    <w:rStyle w:val="PlaceholderText"/>
                    <w:sz w:val="20"/>
                    <w:szCs w:val="20"/>
                  </w:rPr>
                  <w:t>Engineer</w:t>
                </w:r>
                <w:r w:rsidR="00DE0A8B">
                  <w:rPr>
                    <w:rStyle w:val="PlaceholderText"/>
                    <w:sz w:val="20"/>
                    <w:szCs w:val="20"/>
                  </w:rPr>
                  <w:t xml:space="preserve">ing Firm Author </w:t>
                </w:r>
                <w:r w:rsidR="00DE0A8B" w:rsidRPr="001E11A9">
                  <w:rPr>
                    <w:rStyle w:val="PlaceholderText"/>
                    <w:sz w:val="20"/>
                    <w:szCs w:val="20"/>
                  </w:rPr>
                  <w:t>Email address.</w:t>
                </w:r>
              </w:sdtContent>
            </w:sdt>
          </w:p>
        </w:tc>
        <w:tc>
          <w:tcPr>
            <w:tcW w:w="5159" w:type="dxa"/>
            <w:gridSpan w:val="2"/>
            <w:vAlign w:val="center"/>
          </w:tcPr>
          <w:p w:rsidR="00DE0A8B" w:rsidRDefault="004574CE" w:rsidP="00DE0A8B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gineer Firm for Final Design"/>
                <w:tag w:val="Final Design Engineer"/>
                <w:id w:val="1715774696"/>
                <w:placeholder>
                  <w:docPart w:val="493FAB0DD92247EDBF3D691B596404A0"/>
                </w:placeholder>
                <w:showingPlcHdr/>
                <w:text/>
              </w:sdtPr>
              <w:sdtEndPr/>
              <w:sdtContent>
                <w:r w:rsidR="00DE0A8B">
                  <w:rPr>
                    <w:rStyle w:val="PlaceholderText"/>
                  </w:rPr>
                  <w:t>Engineering Firm for Final Design</w:t>
                </w:r>
              </w:sdtContent>
            </w:sdt>
          </w:p>
          <w:p w:rsidR="008771C9" w:rsidRDefault="004574CE" w:rsidP="00DE0A8B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ngineering Firm for Final Design"/>
                <w:tag w:val="email address"/>
                <w:id w:val="1974943999"/>
                <w:placeholder>
                  <w:docPart w:val="317353240C80434CB1CFD0A3CF543CF8"/>
                </w:placeholder>
                <w:showingPlcHdr/>
                <w:text/>
              </w:sdtPr>
              <w:sdtEndPr/>
              <w:sdtContent>
                <w:r w:rsidR="00AB6ACD">
                  <w:rPr>
                    <w:rStyle w:val="PlaceholderText"/>
                  </w:rPr>
                  <w:t xml:space="preserve">Engineering Firm for Final Design </w:t>
                </w:r>
                <w:r w:rsidR="00DE0A8B">
                  <w:rPr>
                    <w:rStyle w:val="PlaceholderText"/>
                  </w:rPr>
                  <w:t>E</w:t>
                </w:r>
                <w:r w:rsidR="00AB6ACD">
                  <w:rPr>
                    <w:rStyle w:val="PlaceholderText"/>
                  </w:rPr>
                  <w:t>mail address</w:t>
                </w:r>
              </w:sdtContent>
            </w:sdt>
          </w:p>
        </w:tc>
      </w:tr>
    </w:tbl>
    <w:p w:rsidR="00E757A6" w:rsidRDefault="00E757A6" w:rsidP="0009535F">
      <w:pPr>
        <w:spacing w:before="0" w:after="0" w:line="240" w:lineRule="auto"/>
        <w:rPr>
          <w:rFonts w:ascii="Arial" w:eastAsia="Calibri" w:hAnsi="Arial" w:cs="Arial"/>
          <w:b/>
          <w:u w:val="single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9360"/>
      </w:tblGrid>
      <w:tr w:rsidR="00593FD4" w:rsidRPr="00593FD4" w:rsidTr="0024251D">
        <w:trPr>
          <w:cantSplit/>
          <w:trHeight w:val="287"/>
        </w:trPr>
        <w:tc>
          <w:tcPr>
            <w:tcW w:w="9895" w:type="dxa"/>
            <w:gridSpan w:val="2"/>
          </w:tcPr>
          <w:p w:rsidR="00A40E3E" w:rsidRPr="008E2883" w:rsidRDefault="00C17C80" w:rsidP="00161246">
            <w:pPr>
              <w:pStyle w:val="ListParagraph"/>
              <w:numPr>
                <w:ilvl w:val="0"/>
                <w:numId w:val="17"/>
              </w:numPr>
              <w:spacing w:before="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2883">
              <w:rPr>
                <w:rFonts w:ascii="Arial" w:eastAsia="Calibri" w:hAnsi="Arial" w:cs="Arial"/>
                <w:b/>
                <w:sz w:val="20"/>
                <w:szCs w:val="20"/>
              </w:rPr>
              <w:t xml:space="preserve">REDI Project </w:t>
            </w:r>
            <w:r w:rsidR="00FB1D47" w:rsidRPr="008E2883">
              <w:rPr>
                <w:rFonts w:ascii="Arial" w:eastAsia="Calibri" w:hAnsi="Arial" w:cs="Arial"/>
                <w:b/>
                <w:sz w:val="20"/>
                <w:szCs w:val="20"/>
              </w:rPr>
              <w:t>Accomplishment</w:t>
            </w:r>
            <w:r w:rsidR="00C8158F" w:rsidRPr="008E2883">
              <w:rPr>
                <w:rFonts w:ascii="Arial" w:eastAsia="Calibri" w:hAnsi="Arial" w:cs="Arial"/>
                <w:b/>
                <w:sz w:val="20"/>
                <w:szCs w:val="20"/>
              </w:rPr>
              <w:t xml:space="preserve"> - (check all that apply)</w:t>
            </w:r>
          </w:p>
        </w:tc>
      </w:tr>
      <w:tr w:rsidR="00593FD4" w:rsidRPr="00593FD4" w:rsidTr="0024251D">
        <w:trPr>
          <w:cantSplit/>
        </w:trPr>
        <w:sdt>
          <w:sdtPr>
            <w:rPr>
              <w:rFonts w:ascii="Arial" w:eastAsia="Calibri" w:hAnsi="Arial" w:cs="Arial"/>
              <w:sz w:val="20"/>
              <w:szCs w:val="20"/>
            </w:rPr>
            <w:alias w:val="Flood Protection"/>
            <w:tag w:val="Flood Protection"/>
            <w:id w:val="-163216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593FD4" w:rsidRPr="008E2883" w:rsidRDefault="009E2BD0" w:rsidP="00593FD4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593FD4" w:rsidRPr="008E2883" w:rsidRDefault="007D674A" w:rsidP="00593FD4">
            <w:pPr>
              <w:spacing w:before="0" w:after="0" w:line="240" w:lineRule="auto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</w:pPr>
            <w:r w:rsidRPr="008E2883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Flood p</w:t>
            </w:r>
            <w:r w:rsidR="00334DCD" w:rsidRPr="008E2883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>rotection, health, sanitation, and/or security</w:t>
            </w:r>
            <w:r w:rsidR="00C8158F" w:rsidRPr="008E2883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(Identify need: </w:t>
            </w:r>
            <w:sdt>
              <w:sdtPr>
                <w:rPr>
                  <w:rFonts w:ascii="Arial" w:eastAsiaTheme="minorEastAsia" w:hAnsi="Arial" w:cs="Arial"/>
                  <w:color w:val="000000" w:themeColor="text1"/>
                  <w:kern w:val="24"/>
                  <w:sz w:val="20"/>
                  <w:szCs w:val="20"/>
                </w:rPr>
                <w:alias w:val="Flood Protection"/>
                <w:tag w:val="Flood Protection"/>
                <w:id w:val="1925604318"/>
                <w:placeholder>
                  <w:docPart w:val="ABFA9B6CBCA44CF79DB607E84C5C51CA"/>
                </w:placeholder>
                <w:showingPlcHdr/>
                <w:dropDownList>
                  <w:listItem w:value="Choose an item."/>
                  <w:listItem w:displayText="Quality Consideration" w:value="Quality Consideration"/>
                  <w:listItem w:displayText="Regulation" w:value="Regulation"/>
                </w:dropDownList>
              </w:sdtPr>
              <w:sdtEndPr/>
              <w:sdtContent>
                <w:r w:rsidR="00672A40">
                  <w:rPr>
                    <w:rStyle w:val="PlaceholderText"/>
                  </w:rPr>
                  <w:t>Select</w:t>
                </w:r>
              </w:sdtContent>
            </w:sdt>
            <w:r w:rsidR="00C8158F" w:rsidRPr="008E2883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</w:rPr>
              <w:t xml:space="preserve"> )</w:t>
            </w:r>
          </w:p>
        </w:tc>
      </w:tr>
      <w:tr w:rsidR="00593FD4" w:rsidRPr="00593FD4" w:rsidTr="0024251D">
        <w:trPr>
          <w:cantSplit/>
        </w:trPr>
        <w:sdt>
          <w:sdtPr>
            <w:rPr>
              <w:rFonts w:ascii="Arial" w:eastAsia="Calibri" w:hAnsi="Arial" w:cs="Arial"/>
              <w:sz w:val="20"/>
              <w:szCs w:val="20"/>
            </w:rPr>
            <w:alias w:val="Aging Infra"/>
            <w:tag w:val="Aging Infra"/>
            <w:id w:val="55566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593FD4" w:rsidRPr="008E2883" w:rsidRDefault="009E2BD0" w:rsidP="00593FD4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593FD4" w:rsidRPr="008E2883" w:rsidRDefault="007D674A" w:rsidP="007D674A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E2883">
              <w:rPr>
                <w:rFonts w:ascii="Arial" w:eastAsia="Calibri" w:hAnsi="Arial" w:cs="Arial"/>
                <w:sz w:val="20"/>
                <w:szCs w:val="20"/>
              </w:rPr>
              <w:t>Replace aging i</w:t>
            </w:r>
            <w:r w:rsidR="00334DCD" w:rsidRPr="008E2883">
              <w:rPr>
                <w:rFonts w:ascii="Arial" w:eastAsia="Calibri" w:hAnsi="Arial" w:cs="Arial"/>
                <w:sz w:val="20"/>
                <w:szCs w:val="20"/>
              </w:rPr>
              <w:t>nfrastructure</w:t>
            </w:r>
          </w:p>
        </w:tc>
      </w:tr>
      <w:tr w:rsidR="00593FD4" w:rsidRPr="00593FD4" w:rsidTr="0024251D">
        <w:trPr>
          <w:cantSplit/>
        </w:trPr>
        <w:sdt>
          <w:sdtPr>
            <w:rPr>
              <w:rFonts w:ascii="Arial" w:eastAsia="Calibri" w:hAnsi="Arial" w:cs="Arial"/>
              <w:sz w:val="20"/>
              <w:szCs w:val="20"/>
            </w:rPr>
            <w:alias w:val="Reasonable growth"/>
            <w:tag w:val="Reasonable growth"/>
            <w:id w:val="-113532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593FD4" w:rsidRPr="008E2883" w:rsidRDefault="009E2BD0" w:rsidP="00593FD4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593FD4" w:rsidRPr="008E2883" w:rsidRDefault="007D674A" w:rsidP="007D674A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E2883">
              <w:rPr>
                <w:rFonts w:ascii="Arial" w:eastAsia="Calibri" w:hAnsi="Arial" w:cs="Arial"/>
                <w:sz w:val="20"/>
                <w:szCs w:val="20"/>
              </w:rPr>
              <w:t>Replace infrastructure to support r</w:t>
            </w:r>
            <w:r w:rsidR="00334DCD" w:rsidRPr="008E2883">
              <w:rPr>
                <w:rFonts w:ascii="Arial" w:eastAsia="Calibri" w:hAnsi="Arial" w:cs="Arial"/>
                <w:sz w:val="20"/>
                <w:szCs w:val="20"/>
              </w:rPr>
              <w:t>easonable growth</w:t>
            </w:r>
          </w:p>
        </w:tc>
      </w:tr>
      <w:tr w:rsidR="00593FD4" w:rsidRPr="00593FD4" w:rsidTr="0024251D">
        <w:trPr>
          <w:cantSplit/>
        </w:trPr>
        <w:sdt>
          <w:sdtPr>
            <w:rPr>
              <w:rFonts w:ascii="Arial" w:eastAsia="Calibri" w:hAnsi="Arial" w:cs="Arial"/>
              <w:sz w:val="20"/>
              <w:szCs w:val="20"/>
            </w:rPr>
            <w:alias w:val="Sustainability"/>
            <w:tag w:val="Sustainability"/>
            <w:id w:val="135623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593FD4" w:rsidRPr="008E2883" w:rsidRDefault="009E2BD0" w:rsidP="00593FD4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593FD4" w:rsidRPr="008E2883" w:rsidRDefault="007D674A" w:rsidP="007D674A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E2883">
              <w:rPr>
                <w:rFonts w:ascii="Arial" w:eastAsia="Calibri" w:hAnsi="Arial" w:cs="Arial"/>
                <w:sz w:val="20"/>
                <w:szCs w:val="20"/>
              </w:rPr>
              <w:t>Improve s</w:t>
            </w:r>
            <w:r w:rsidR="00334DCD" w:rsidRPr="008E2883">
              <w:rPr>
                <w:rFonts w:ascii="Arial" w:eastAsia="Calibri" w:hAnsi="Arial" w:cs="Arial"/>
                <w:sz w:val="20"/>
                <w:szCs w:val="20"/>
              </w:rPr>
              <w:t xml:space="preserve">ustainability, water/energy efficiency considerations </w:t>
            </w:r>
          </w:p>
        </w:tc>
      </w:tr>
      <w:tr w:rsidR="00593FD4" w:rsidRPr="00593FD4" w:rsidTr="0024251D">
        <w:trPr>
          <w:cantSplit/>
          <w:trHeight w:val="368"/>
        </w:trPr>
        <w:sdt>
          <w:sdtPr>
            <w:rPr>
              <w:rFonts w:ascii="Arial" w:eastAsia="Calibri" w:hAnsi="Arial" w:cs="Arial"/>
              <w:sz w:val="20"/>
              <w:szCs w:val="20"/>
            </w:rPr>
            <w:alias w:val="Continued Use"/>
            <w:tag w:val="Continued Use"/>
            <w:id w:val="-44007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593FD4" w:rsidRPr="008E2883" w:rsidRDefault="009E2BD0" w:rsidP="00593FD4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593FD4" w:rsidRPr="008E2883" w:rsidRDefault="007D674A" w:rsidP="007D674A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2883">
              <w:rPr>
                <w:rFonts w:ascii="Arial" w:hAnsi="Arial" w:cs="Arial"/>
                <w:sz w:val="20"/>
                <w:szCs w:val="20"/>
              </w:rPr>
              <w:t>Increase s</w:t>
            </w:r>
            <w:r w:rsidR="00334DCD" w:rsidRPr="008E2883">
              <w:rPr>
                <w:rFonts w:ascii="Arial" w:hAnsi="Arial" w:cs="Arial"/>
                <w:sz w:val="20"/>
                <w:szCs w:val="20"/>
              </w:rPr>
              <w:t>uitability for continued us</w:t>
            </w:r>
            <w:r w:rsidR="00C8158F" w:rsidRPr="008E2883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593FD4" w:rsidRPr="00593FD4" w:rsidTr="0024251D">
        <w:trPr>
          <w:cantSplit/>
          <w:trHeight w:val="368"/>
        </w:trPr>
        <w:sdt>
          <w:sdtPr>
            <w:rPr>
              <w:rFonts w:ascii="Arial" w:eastAsia="Calibri" w:hAnsi="Arial" w:cs="Arial"/>
              <w:sz w:val="20"/>
              <w:szCs w:val="20"/>
            </w:rPr>
            <w:alias w:val="Hazard"/>
            <w:tag w:val="Hazard"/>
            <w:id w:val="-81765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593FD4" w:rsidRPr="008E2883" w:rsidRDefault="009E2BD0" w:rsidP="00593FD4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593FD4" w:rsidRPr="008E2883" w:rsidRDefault="007D674A" w:rsidP="007D674A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E2883">
              <w:rPr>
                <w:rFonts w:ascii="Arial" w:eastAsia="Calibri" w:hAnsi="Arial" w:cs="Arial"/>
                <w:sz w:val="20"/>
                <w:szCs w:val="20"/>
              </w:rPr>
              <w:t>Mitigate h</w:t>
            </w:r>
            <w:r w:rsidR="00334DCD" w:rsidRPr="008E2883">
              <w:rPr>
                <w:rFonts w:ascii="Arial" w:eastAsia="Calibri" w:hAnsi="Arial" w:cs="Arial"/>
                <w:sz w:val="20"/>
                <w:szCs w:val="20"/>
              </w:rPr>
              <w:t>azard (Identify type:</w:t>
            </w:r>
            <w:r w:rsidR="00C8158F" w:rsidRPr="008E28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alias w:val="Hazard"/>
                <w:tag w:val="Hazard"/>
                <w:id w:val="-1985992498"/>
                <w:placeholder>
                  <w:docPart w:val="158014A1916E48CFA7F8362F1328D0F1"/>
                </w:placeholder>
                <w:showingPlcHdr/>
                <w:dropDownList>
                  <w:listItem w:value="Choose an item."/>
                  <w:listItem w:displayText="Wind/Storm-driven wave and surge" w:value="Wind/Storm-driven wave and surge"/>
                  <w:listItem w:displayText="Potential for flooding impacts" w:value="Potential for flooding impacts"/>
                  <w:listItem w:displayText="Low Water" w:value="Low Water"/>
                  <w:listItem w:displayText="Icing" w:value="Icing"/>
                  <w:listItem w:displayText="Erosion" w:value="Erosion"/>
                </w:dropDownList>
              </w:sdtPr>
              <w:sdtEndPr/>
              <w:sdtContent>
                <w:r w:rsidR="00672A40">
                  <w:rPr>
                    <w:rStyle w:val="PlaceholderText"/>
                  </w:rPr>
                  <w:t>Select</w:t>
                </w:r>
              </w:sdtContent>
            </w:sdt>
            <w:r w:rsidR="00C8158F" w:rsidRPr="008E2883">
              <w:rPr>
                <w:rFonts w:ascii="Arial" w:eastAsia="Calibri" w:hAnsi="Arial" w:cs="Arial"/>
                <w:sz w:val="20"/>
                <w:szCs w:val="20"/>
              </w:rPr>
              <w:t xml:space="preserve"> )</w:t>
            </w:r>
          </w:p>
        </w:tc>
      </w:tr>
      <w:tr w:rsidR="00593FD4" w:rsidRPr="00593FD4" w:rsidTr="0024251D">
        <w:trPr>
          <w:cantSplit/>
          <w:trHeight w:val="368"/>
        </w:trPr>
        <w:sdt>
          <w:sdtPr>
            <w:rPr>
              <w:rFonts w:ascii="Arial" w:eastAsia="Calibri" w:hAnsi="Arial" w:cs="Arial"/>
              <w:sz w:val="20"/>
              <w:szCs w:val="20"/>
            </w:rPr>
            <w:alias w:val="Compliance with Requirements"/>
            <w:tag w:val="Compliance with Requirements"/>
            <w:id w:val="71624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593FD4" w:rsidRPr="008E2883" w:rsidRDefault="009E2BD0" w:rsidP="00593FD4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593FD4" w:rsidRPr="008E2883" w:rsidRDefault="00334DCD" w:rsidP="007D674A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E2883">
              <w:rPr>
                <w:rFonts w:ascii="Arial" w:eastAsia="Calibri" w:hAnsi="Arial" w:cs="Arial"/>
                <w:sz w:val="20"/>
                <w:szCs w:val="20"/>
              </w:rPr>
              <w:t>Compl</w:t>
            </w:r>
            <w:r w:rsidR="007D674A" w:rsidRPr="008E2883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8E2883">
              <w:rPr>
                <w:rFonts w:ascii="Arial" w:eastAsia="Calibri" w:hAnsi="Arial" w:cs="Arial"/>
                <w:sz w:val="20"/>
                <w:szCs w:val="20"/>
              </w:rPr>
              <w:t xml:space="preserve"> with local, state and federal requirements.</w:t>
            </w:r>
            <w:r w:rsidR="00C8158F" w:rsidRPr="008E2883">
              <w:rPr>
                <w:rFonts w:ascii="Arial" w:eastAsia="Calibri" w:hAnsi="Arial" w:cs="Arial"/>
                <w:sz w:val="20"/>
                <w:szCs w:val="20"/>
              </w:rPr>
              <w:t xml:space="preserve"> (Identify requirement</w:t>
            </w:r>
            <w:r w:rsidR="00E129E2" w:rsidRPr="008E2883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39844153"/>
                <w:placeholder>
                  <w:docPart w:val="8E8EC506D23848D4811B8685FB47BCF8"/>
                </w:placeholder>
                <w:showingPlcHdr/>
                <w:dropDownList>
                  <w:listItem w:value="Choose an item."/>
                  <w:listItem w:displayText="Notice of violation" w:value="Notice of violation"/>
                  <w:listItem w:displayText="Consent order" w:value="Consent order"/>
                  <w:listItem w:displayText="Judicial order" w:value="Judicial order"/>
                  <w:listItem w:displayText="EPA order" w:value="EPA order"/>
                  <w:listItem w:displayText="Sanitary survey" w:value="Sanitary survey"/>
                </w:dropDownList>
              </w:sdtPr>
              <w:sdtEndPr/>
              <w:sdtContent>
                <w:r w:rsidR="00C8158F" w:rsidRPr="008E2883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="006405F6" w:rsidRPr="008E2883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593FD4" w:rsidRPr="00593FD4" w:rsidTr="0024251D">
        <w:trPr>
          <w:cantSplit/>
          <w:trHeight w:val="188"/>
        </w:trPr>
        <w:sdt>
          <w:sdtPr>
            <w:rPr>
              <w:rFonts w:ascii="Arial" w:eastAsia="Calibri" w:hAnsi="Arial" w:cs="Arial"/>
              <w:sz w:val="20"/>
              <w:szCs w:val="20"/>
            </w:rPr>
            <w:alias w:val="Compliance with Design Standard/Best Practice"/>
            <w:tag w:val="Compliance with Design Standard/Best Practice"/>
            <w:id w:val="-157750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593FD4" w:rsidRPr="008E2883" w:rsidRDefault="00D663FF" w:rsidP="00593FD4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8E28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593FD4" w:rsidRPr="008E2883" w:rsidRDefault="00334DCD" w:rsidP="007D674A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E2883">
              <w:rPr>
                <w:rFonts w:ascii="Arial" w:eastAsia="Calibri" w:hAnsi="Arial" w:cs="Arial"/>
                <w:sz w:val="20"/>
                <w:szCs w:val="20"/>
              </w:rPr>
              <w:t>Compl</w:t>
            </w:r>
            <w:r w:rsidR="007D674A" w:rsidRPr="008E2883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8E2883">
              <w:rPr>
                <w:rFonts w:ascii="Arial" w:eastAsia="Calibri" w:hAnsi="Arial" w:cs="Arial"/>
                <w:sz w:val="20"/>
                <w:szCs w:val="20"/>
              </w:rPr>
              <w:t xml:space="preserve"> with current engineering design standards and best practice</w:t>
            </w:r>
          </w:p>
        </w:tc>
      </w:tr>
      <w:tr w:rsidR="00593FD4" w:rsidRPr="00593FD4" w:rsidTr="0024251D">
        <w:trPr>
          <w:cantSplit/>
          <w:trHeight w:val="368"/>
        </w:trPr>
        <w:sdt>
          <w:sdtPr>
            <w:rPr>
              <w:rFonts w:ascii="Arial" w:eastAsia="Calibri" w:hAnsi="Arial" w:cs="Arial"/>
              <w:sz w:val="20"/>
              <w:szCs w:val="20"/>
            </w:rPr>
            <w:id w:val="151857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593FD4" w:rsidRPr="008E2883" w:rsidRDefault="009E2BD0" w:rsidP="00593FD4">
                <w:pPr>
                  <w:spacing w:before="0"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</w:tcPr>
          <w:p w:rsidR="00593FD4" w:rsidRPr="008E2883" w:rsidRDefault="006405F6" w:rsidP="00593FD4">
            <w:pPr>
              <w:spacing w:before="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E2883">
              <w:rPr>
                <w:rFonts w:ascii="Arial" w:eastAsia="Calibri" w:hAnsi="Arial" w:cs="Arial"/>
                <w:sz w:val="20"/>
                <w:szCs w:val="20"/>
              </w:rPr>
              <w:t xml:space="preserve">Other (Identify: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alias w:val="Other "/>
                <w:tag w:val="Other "/>
                <w:id w:val="-875082586"/>
                <w:placeholder>
                  <w:docPart w:val="D12B4DE7481041E7803DED7390CF0E17"/>
                </w:placeholder>
                <w:showingPlcHdr/>
                <w:text w:multiLine="1"/>
              </w:sdtPr>
              <w:sdtEndPr/>
              <w:sdtContent>
                <w:r w:rsidRPr="008E288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8E2883">
              <w:rPr>
                <w:rFonts w:ascii="Arial" w:eastAsia="Calibri" w:hAnsi="Arial" w:cs="Arial"/>
                <w:sz w:val="20"/>
                <w:szCs w:val="20"/>
              </w:rPr>
              <w:t xml:space="preserve"> )</w:t>
            </w:r>
          </w:p>
        </w:tc>
      </w:tr>
    </w:tbl>
    <w:p w:rsidR="007D5E27" w:rsidRDefault="007D5E27" w:rsidP="00430AF7">
      <w:pPr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040"/>
      </w:tblGrid>
      <w:tr w:rsidR="00746724" w:rsidRPr="00593FD4" w:rsidTr="0024251D">
        <w:trPr>
          <w:cantSplit/>
          <w:trHeight w:val="288"/>
        </w:trPr>
        <w:tc>
          <w:tcPr>
            <w:tcW w:w="9895" w:type="dxa"/>
            <w:gridSpan w:val="2"/>
          </w:tcPr>
          <w:p w:rsidR="00746724" w:rsidRPr="008E2883" w:rsidRDefault="00746724" w:rsidP="002663C6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883">
              <w:rPr>
                <w:rFonts w:ascii="Arial" w:hAnsi="Arial" w:cs="Arial"/>
                <w:b/>
                <w:sz w:val="20"/>
                <w:szCs w:val="20"/>
              </w:rPr>
              <w:t>Scope of Work</w:t>
            </w:r>
          </w:p>
        </w:tc>
      </w:tr>
      <w:tr w:rsidR="00746724" w:rsidRPr="00593FD4" w:rsidTr="0024251D">
        <w:trPr>
          <w:cantSplit/>
          <w:trHeight w:val="782"/>
        </w:trPr>
        <w:tc>
          <w:tcPr>
            <w:tcW w:w="9895" w:type="dxa"/>
            <w:gridSpan w:val="2"/>
          </w:tcPr>
          <w:p w:rsidR="00746724" w:rsidRDefault="00746724" w:rsidP="002663C6">
            <w:pPr>
              <w:pStyle w:val="ListParagraph"/>
              <w:keepLines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883">
              <w:rPr>
                <w:rFonts w:ascii="Arial" w:hAnsi="Arial" w:cs="Arial"/>
                <w:sz w:val="20"/>
                <w:szCs w:val="20"/>
              </w:rPr>
              <w:t xml:space="preserve">Describe the scope of </w:t>
            </w:r>
            <w:r w:rsidR="00495DAC" w:rsidRPr="008E2883">
              <w:rPr>
                <w:rFonts w:ascii="Arial" w:hAnsi="Arial" w:cs="Arial"/>
                <w:sz w:val="20"/>
                <w:szCs w:val="20"/>
              </w:rPr>
              <w:t>work included in the</w:t>
            </w:r>
            <w:r w:rsidRPr="008E2883">
              <w:rPr>
                <w:rFonts w:ascii="Arial" w:hAnsi="Arial" w:cs="Arial"/>
                <w:sz w:val="20"/>
                <w:szCs w:val="20"/>
              </w:rPr>
              <w:t xml:space="preserve"> selected </w:t>
            </w:r>
            <w:r w:rsidR="00495DAC" w:rsidRPr="008E2883">
              <w:rPr>
                <w:rFonts w:ascii="Arial" w:hAnsi="Arial" w:cs="Arial"/>
                <w:sz w:val="20"/>
                <w:szCs w:val="20"/>
              </w:rPr>
              <w:t>alternative: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Work description"/>
              <w:tag w:val="Work description"/>
              <w:id w:val="-583836483"/>
              <w:placeholder>
                <w:docPart w:val="27D5B22459874B41BC211A8C481EA8F7"/>
              </w:placeholder>
              <w:showingPlcHdr/>
              <w:text w:multiLine="1"/>
            </w:sdtPr>
            <w:sdtEndPr/>
            <w:sdtContent>
              <w:p w:rsidR="0007650D" w:rsidRPr="008E2883" w:rsidRDefault="00A2390B" w:rsidP="002663C6">
                <w:pPr>
                  <w:pStyle w:val="ListParagraph"/>
                  <w:keepLines/>
                  <w:widowControl w:val="0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Work description</w:t>
                </w:r>
                <w:r w:rsidRPr="00A03CE4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FB1D47" w:rsidRPr="00593FD4" w:rsidTr="0024251D">
        <w:trPr>
          <w:cantSplit/>
          <w:trHeight w:val="288"/>
        </w:trPr>
        <w:tc>
          <w:tcPr>
            <w:tcW w:w="9895" w:type="dxa"/>
            <w:gridSpan w:val="2"/>
          </w:tcPr>
          <w:p w:rsidR="00FB1D47" w:rsidRPr="008E2883" w:rsidRDefault="00FB1D47" w:rsidP="002663C6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883">
              <w:rPr>
                <w:rFonts w:ascii="Arial" w:hAnsi="Arial" w:cs="Arial"/>
                <w:b/>
                <w:sz w:val="20"/>
                <w:szCs w:val="20"/>
              </w:rPr>
              <w:t>Resiliency Benefit</w:t>
            </w:r>
          </w:p>
        </w:tc>
      </w:tr>
      <w:tr w:rsidR="00FB1D47" w:rsidRPr="00593FD4" w:rsidTr="0024251D">
        <w:trPr>
          <w:cantSplit/>
          <w:trHeight w:val="1115"/>
        </w:trPr>
        <w:tc>
          <w:tcPr>
            <w:tcW w:w="9895" w:type="dxa"/>
            <w:gridSpan w:val="2"/>
          </w:tcPr>
          <w:p w:rsidR="00FB1D47" w:rsidRPr="008E2883" w:rsidRDefault="00FB1D47" w:rsidP="002663C6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E2883">
              <w:rPr>
                <w:rFonts w:ascii="Arial" w:eastAsia="Calibri" w:hAnsi="Arial" w:cs="Arial"/>
                <w:sz w:val="20"/>
                <w:szCs w:val="20"/>
              </w:rPr>
              <w:t xml:space="preserve">Describe </w:t>
            </w:r>
            <w:r w:rsidR="00E70290" w:rsidRPr="008E2883">
              <w:rPr>
                <w:rFonts w:ascii="Arial" w:eastAsia="Calibri" w:hAnsi="Arial" w:cs="Arial"/>
                <w:sz w:val="20"/>
                <w:szCs w:val="20"/>
              </w:rPr>
              <w:t xml:space="preserve">the ability of the project </w:t>
            </w:r>
            <w:r w:rsidR="00473E16" w:rsidRPr="008E2883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="00AB5FFF" w:rsidRPr="008E28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73E16" w:rsidRPr="008E2883">
              <w:rPr>
                <w:rFonts w:ascii="Arial" w:eastAsia="Calibri" w:hAnsi="Arial" w:cs="Arial"/>
                <w:sz w:val="20"/>
                <w:szCs w:val="20"/>
              </w:rPr>
              <w:t>mitigate risk from future damage</w:t>
            </w:r>
            <w:r w:rsidR="00E70290" w:rsidRPr="008E2883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="00473E16" w:rsidRPr="008E28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70290" w:rsidRPr="008E2883">
              <w:rPr>
                <w:rFonts w:ascii="Arial" w:eastAsia="Calibri" w:hAnsi="Arial" w:cs="Arial"/>
                <w:sz w:val="20"/>
                <w:szCs w:val="20"/>
              </w:rPr>
              <w:t>benefit the e</w:t>
            </w:r>
            <w:r w:rsidR="00AB5FFF" w:rsidRPr="008E2883">
              <w:rPr>
                <w:rFonts w:ascii="Arial" w:eastAsia="Calibri" w:hAnsi="Arial" w:cs="Arial"/>
                <w:sz w:val="20"/>
                <w:szCs w:val="20"/>
              </w:rPr>
              <w:t>nvironment:</w:t>
            </w:r>
            <w:r w:rsidR="007945A2" w:rsidRPr="008E288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Resiliency Benefit"/>
                <w:tag w:val="Resiliency Benefit"/>
                <w:id w:val="-162394104"/>
                <w:placeholder>
                  <w:docPart w:val="34DCC47C7FEB42EC99408FA88941B68B"/>
                </w:placeholder>
                <w:showingPlcHdr/>
                <w:text w:multiLine="1"/>
              </w:sdtPr>
              <w:sdtEndPr/>
              <w:sdtContent>
                <w:r w:rsidR="00A2390B" w:rsidRPr="008E2883">
                  <w:rPr>
                    <w:rStyle w:val="PlaceholderText"/>
                    <w:sz w:val="20"/>
                    <w:szCs w:val="20"/>
                  </w:rPr>
                  <w:t>Resiliency Benefit</w:t>
                </w:r>
              </w:sdtContent>
            </w:sdt>
          </w:p>
        </w:tc>
      </w:tr>
      <w:tr w:rsidR="00FB1D47" w:rsidRPr="00593FD4" w:rsidTr="0024251D">
        <w:trPr>
          <w:cantSplit/>
          <w:trHeight w:val="288"/>
        </w:trPr>
        <w:tc>
          <w:tcPr>
            <w:tcW w:w="9895" w:type="dxa"/>
            <w:gridSpan w:val="2"/>
          </w:tcPr>
          <w:p w:rsidR="00FB1D47" w:rsidRPr="008E2883" w:rsidRDefault="00FB1D47" w:rsidP="002663C6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2883">
              <w:rPr>
                <w:rFonts w:ascii="Arial" w:hAnsi="Arial" w:cs="Arial"/>
                <w:b/>
                <w:sz w:val="20"/>
                <w:szCs w:val="20"/>
              </w:rPr>
              <w:t>Economic Development Benefit</w:t>
            </w:r>
          </w:p>
        </w:tc>
      </w:tr>
      <w:tr w:rsidR="00FB1D47" w:rsidRPr="00593FD4" w:rsidTr="0024251D">
        <w:trPr>
          <w:cantSplit/>
          <w:trHeight w:val="1250"/>
        </w:trPr>
        <w:tc>
          <w:tcPr>
            <w:tcW w:w="9895" w:type="dxa"/>
            <w:gridSpan w:val="2"/>
          </w:tcPr>
          <w:p w:rsidR="001E15C5" w:rsidRDefault="00D17A3A" w:rsidP="002663C6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E2883">
              <w:rPr>
                <w:rFonts w:ascii="Arial" w:hAnsi="Arial" w:cs="Arial"/>
                <w:sz w:val="20"/>
                <w:szCs w:val="20"/>
              </w:rPr>
              <w:t>Describe the e</w:t>
            </w:r>
            <w:r w:rsidR="00FB1D47" w:rsidRPr="008E2883">
              <w:rPr>
                <w:rFonts w:ascii="Arial" w:hAnsi="Arial" w:cs="Arial"/>
                <w:sz w:val="20"/>
                <w:szCs w:val="20"/>
              </w:rPr>
              <w:t xml:space="preserve">xtent to which </w:t>
            </w:r>
            <w:r w:rsidRPr="008E288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B1D47" w:rsidRPr="008E2883">
              <w:rPr>
                <w:rFonts w:ascii="Arial" w:hAnsi="Arial" w:cs="Arial"/>
                <w:sz w:val="20"/>
                <w:szCs w:val="20"/>
              </w:rPr>
              <w:t>project provides additional and immediate benefits to economic systems (e.g., local businesses), particularly positive impacts on economic development:</w:t>
            </w:r>
          </w:p>
          <w:p w:rsidR="00FB1D47" w:rsidRPr="008E2883" w:rsidRDefault="007945A2" w:rsidP="002663C6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E288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conomic Development Benefit"/>
                <w:tag w:val="Economic Development Benefit"/>
                <w:id w:val="456684366"/>
                <w:placeholder>
                  <w:docPart w:val="389E201FF6C84C9EB5DA5B66C2B64C83"/>
                </w:placeholder>
                <w:showingPlcHdr/>
                <w:text/>
              </w:sdtPr>
              <w:sdtEndPr/>
              <w:sdtContent>
                <w:r w:rsidR="00A2390B" w:rsidRPr="008E2883">
                  <w:rPr>
                    <w:rStyle w:val="PlaceholderText"/>
                    <w:sz w:val="20"/>
                    <w:szCs w:val="20"/>
                  </w:rPr>
                  <w:t>Economic Development Benefit</w:t>
                </w:r>
              </w:sdtContent>
            </w:sdt>
          </w:p>
        </w:tc>
      </w:tr>
      <w:tr w:rsidR="009E2BD0" w:rsidRPr="00593FD4" w:rsidTr="0024251D">
        <w:trPr>
          <w:cantSplit/>
          <w:trHeight w:val="288"/>
        </w:trPr>
        <w:tc>
          <w:tcPr>
            <w:tcW w:w="9895" w:type="dxa"/>
            <w:gridSpan w:val="2"/>
          </w:tcPr>
          <w:p w:rsidR="009E2BD0" w:rsidRPr="009E2BD0" w:rsidRDefault="009E2BD0" w:rsidP="002663C6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2BD0">
              <w:rPr>
                <w:rFonts w:ascii="Arial" w:hAnsi="Arial" w:cs="Arial"/>
                <w:b/>
                <w:sz w:val="20"/>
                <w:szCs w:val="20"/>
              </w:rPr>
              <w:t>Updated Project Construction Schedule</w:t>
            </w:r>
          </w:p>
        </w:tc>
      </w:tr>
      <w:tr w:rsidR="009E2BD0" w:rsidRPr="00593FD4" w:rsidTr="0024251D">
        <w:trPr>
          <w:cantSplit/>
          <w:trHeight w:val="557"/>
        </w:trPr>
        <w:tc>
          <w:tcPr>
            <w:tcW w:w="4855" w:type="dxa"/>
          </w:tcPr>
          <w:p w:rsidR="009E2BD0" w:rsidRPr="008E2883" w:rsidRDefault="009E2BD0" w:rsidP="002663C6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E2883">
              <w:rPr>
                <w:rFonts w:ascii="Arial" w:hAnsi="Arial" w:cs="Arial"/>
                <w:sz w:val="20"/>
                <w:szCs w:val="20"/>
              </w:rPr>
              <w:t>Construction Start Date:</w:t>
            </w:r>
            <w:r w:rsidR="0007650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struction Start Date"/>
                <w:tag w:val="Construction Start Date"/>
                <w:id w:val="274135663"/>
                <w:placeholder>
                  <w:docPart w:val="CCB32353D4F6473F990C50D4E857A2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650D" w:rsidRPr="00A03CE4">
                  <w:rPr>
                    <w:rStyle w:val="PlaceholderText"/>
                  </w:rPr>
                  <w:t>Click to enter a date.</w:t>
                </w:r>
              </w:sdtContent>
            </w:sdt>
          </w:p>
        </w:tc>
        <w:tc>
          <w:tcPr>
            <w:tcW w:w="5040" w:type="dxa"/>
          </w:tcPr>
          <w:p w:rsidR="009E2BD0" w:rsidRPr="008E2883" w:rsidRDefault="009E2BD0" w:rsidP="002663C6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E2883">
              <w:rPr>
                <w:rFonts w:ascii="Arial" w:hAnsi="Arial" w:cs="Arial"/>
                <w:sz w:val="20"/>
                <w:szCs w:val="20"/>
              </w:rPr>
              <w:t>Construction Completion Date:</w:t>
            </w:r>
            <w:r w:rsidR="0007650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struction Completion Date"/>
                <w:tag w:val="Construction Completion Date"/>
                <w:id w:val="181783212"/>
                <w:placeholder>
                  <w:docPart w:val="3A14CC621A10417FB193438649FDF7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650D" w:rsidRPr="00A03CE4">
                  <w:rPr>
                    <w:rStyle w:val="PlaceholderText"/>
                  </w:rPr>
                  <w:t xml:space="preserve">Click </w:t>
                </w:r>
                <w:r w:rsidR="001B273D">
                  <w:rPr>
                    <w:rStyle w:val="PlaceholderText"/>
                  </w:rPr>
                  <w:t>to</w:t>
                </w:r>
                <w:r w:rsidR="0007650D" w:rsidRPr="00A03CE4">
                  <w:rPr>
                    <w:rStyle w:val="PlaceholderText"/>
                  </w:rPr>
                  <w:t xml:space="preserve"> enter a date.</w:t>
                </w:r>
              </w:sdtContent>
            </w:sdt>
          </w:p>
        </w:tc>
      </w:tr>
      <w:tr w:rsidR="009E2BD0" w:rsidRPr="00593FD4" w:rsidTr="0024251D">
        <w:trPr>
          <w:cantSplit/>
          <w:trHeight w:val="413"/>
        </w:trPr>
        <w:tc>
          <w:tcPr>
            <w:tcW w:w="9895" w:type="dxa"/>
            <w:gridSpan w:val="2"/>
          </w:tcPr>
          <w:p w:rsidR="009E2BD0" w:rsidRPr="008E2883" w:rsidRDefault="004574CE" w:rsidP="002663C6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spacing w:before="0"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alias w:val="Before photos included"/>
                <w:tag w:val="Before photos included"/>
                <w:id w:val="132809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2BD0" w:rsidRPr="008E28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2BD0" w:rsidRPr="008E2883">
              <w:rPr>
                <w:rFonts w:ascii="Arial" w:hAnsi="Arial" w:cs="Arial"/>
                <w:sz w:val="20"/>
                <w:szCs w:val="20"/>
              </w:rPr>
              <w:t>Before photos of the asset are included in the REDI Engineering Report Section 2 or Appendix?</w:t>
            </w:r>
            <w:r w:rsidR="009E2BD0" w:rsidRPr="008E28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E2BD0" w:rsidRPr="00593FD4" w:rsidTr="0024251D">
        <w:trPr>
          <w:cantSplit/>
          <w:trHeight w:val="260"/>
        </w:trPr>
        <w:tc>
          <w:tcPr>
            <w:tcW w:w="9895" w:type="dxa"/>
            <w:gridSpan w:val="2"/>
          </w:tcPr>
          <w:p w:rsidR="009E2BD0" w:rsidRDefault="00E11C06" w:rsidP="002663C6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spacing w:before="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Name of Local Project Owner representative completing this cover sheet:</w:t>
            </w:r>
          </w:p>
          <w:p w:rsidR="00E11C06" w:rsidRDefault="00E11C06" w:rsidP="002663C6">
            <w:pPr>
              <w:pStyle w:val="ListParagraph"/>
              <w:keepLines/>
              <w:widowControl w:val="0"/>
              <w:spacing w:before="0" w:after="160" w:line="259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11C06" w:rsidRPr="00E11C06" w:rsidRDefault="004574CE" w:rsidP="002663C6">
            <w:pPr>
              <w:pStyle w:val="ListParagraph"/>
              <w:keepLines/>
              <w:widowControl w:val="0"/>
              <w:spacing w:before="0" w:after="160" w:line="259" w:lineRule="auto"/>
              <w:ind w:left="360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u w:val="single"/>
                </w:rPr>
                <w:alias w:val="Name of representative "/>
                <w:tag w:val="Name of representative "/>
                <w:id w:val="-723455216"/>
                <w:placeholder>
                  <w:docPart w:val="A116CDFBC2684305BFC2049FAD969DCD"/>
                </w:placeholder>
                <w:showingPlcHdr/>
                <w:text/>
              </w:sdtPr>
              <w:sdtEndPr/>
              <w:sdtContent>
                <w:r w:rsidR="00A2390B">
                  <w:rPr>
                    <w:rStyle w:val="PlaceholderText"/>
                  </w:rPr>
                  <w:t>Name of representative</w:t>
                </w:r>
                <w:r w:rsidR="00A2390B" w:rsidRPr="00A03CE4">
                  <w:rPr>
                    <w:rStyle w:val="PlaceholderText"/>
                  </w:rPr>
                  <w:t>.</w:t>
                </w:r>
              </w:sdtContent>
            </w:sdt>
            <w:r w:rsidR="00E11C06">
              <w:rPr>
                <w:rFonts w:ascii="Arial" w:eastAsia="Calibri" w:hAnsi="Arial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182245</wp:posOffset>
                      </wp:positionV>
                      <wp:extent cx="52768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9E0B93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14.35pt" to="433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522DC" w:rsidRPr="00671A40" w:rsidRDefault="00E454F9" w:rsidP="002248EE">
      <w:pPr>
        <w:pageBreakBefore/>
        <w:widowControl w:val="0"/>
        <w:spacing w:before="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REDI Engineering Report </w:t>
      </w:r>
      <w:r w:rsidR="00E462E3" w:rsidRPr="00671A40">
        <w:rPr>
          <w:rFonts w:ascii="Arial" w:hAnsi="Arial" w:cs="Arial"/>
          <w:i/>
        </w:rPr>
        <w:t xml:space="preserve">Cover Sheet </w:t>
      </w:r>
      <w:r w:rsidR="005522DC" w:rsidRPr="00671A40">
        <w:rPr>
          <w:rFonts w:ascii="Arial" w:hAnsi="Arial" w:cs="Arial"/>
          <w:i/>
        </w:rPr>
        <w:t>Instructions:</w:t>
      </w:r>
    </w:p>
    <w:p w:rsidR="005522DC" w:rsidRPr="00671A40" w:rsidRDefault="005522DC" w:rsidP="00430AF7">
      <w:pPr>
        <w:spacing w:before="0" w:after="0"/>
        <w:jc w:val="bot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995"/>
      </w:tblGrid>
      <w:tr w:rsidR="00961AC9" w:rsidRPr="00671A40" w:rsidTr="0094285F">
        <w:tc>
          <w:tcPr>
            <w:tcW w:w="1075" w:type="dxa"/>
          </w:tcPr>
          <w:p w:rsidR="00961AC9" w:rsidRPr="00671A40" w:rsidRDefault="000864F4" w:rsidP="00600AA4">
            <w:pPr>
              <w:spacing w:before="0"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Box A</w:t>
            </w:r>
          </w:p>
        </w:tc>
        <w:tc>
          <w:tcPr>
            <w:tcW w:w="8995" w:type="dxa"/>
          </w:tcPr>
          <w:p w:rsidR="00961AC9" w:rsidRPr="00671A40" w:rsidRDefault="000864F4" w:rsidP="000864F4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Engineering Report Event</w:t>
            </w:r>
          </w:p>
        </w:tc>
      </w:tr>
      <w:tr w:rsidR="000864F4" w:rsidRPr="00671A40" w:rsidTr="007A04A1">
        <w:tc>
          <w:tcPr>
            <w:tcW w:w="10070" w:type="dxa"/>
            <w:gridSpan w:val="2"/>
          </w:tcPr>
          <w:p w:rsidR="000864F4" w:rsidRPr="000864F4" w:rsidRDefault="000864F4" w:rsidP="000864F4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Check the appropriate box to identify if this Cover Sheet is being submitted with the Preliminary (10%) REDI Engineering Report or an Amended Scope and Benefit REDI Engineering Report</w:t>
            </w:r>
          </w:p>
        </w:tc>
      </w:tr>
      <w:tr w:rsidR="0094285F" w:rsidRPr="00671A40" w:rsidTr="0094285F">
        <w:tc>
          <w:tcPr>
            <w:tcW w:w="1075" w:type="dxa"/>
          </w:tcPr>
          <w:p w:rsidR="0094285F" w:rsidRPr="00671A40" w:rsidRDefault="0094285F" w:rsidP="00961AC9">
            <w:pPr>
              <w:spacing w:before="0"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671A40">
              <w:rPr>
                <w:rFonts w:ascii="Arial" w:hAnsi="Arial" w:cs="Arial"/>
                <w:b/>
                <w:i/>
              </w:rPr>
              <w:t xml:space="preserve">Box </w:t>
            </w:r>
            <w:r w:rsidR="00961AC9">
              <w:rPr>
                <w:rFonts w:ascii="Arial" w:hAnsi="Arial" w:cs="Arial"/>
                <w:b/>
                <w:i/>
              </w:rPr>
              <w:t>B</w:t>
            </w:r>
          </w:p>
        </w:tc>
        <w:tc>
          <w:tcPr>
            <w:tcW w:w="8995" w:type="dxa"/>
          </w:tcPr>
          <w:p w:rsidR="0094285F" w:rsidRPr="00671A40" w:rsidRDefault="0094285F" w:rsidP="005522DC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 w:rsidRPr="00671A40">
              <w:rPr>
                <w:rFonts w:ascii="Arial" w:hAnsi="Arial" w:cs="Arial"/>
                <w:b/>
                <w:i/>
              </w:rPr>
              <w:t>REDI Project</w:t>
            </w:r>
          </w:p>
        </w:tc>
      </w:tr>
      <w:tr w:rsidR="0094285F" w:rsidRPr="00671A40" w:rsidTr="0094285F">
        <w:trPr>
          <w:trHeight w:val="665"/>
        </w:trPr>
        <w:tc>
          <w:tcPr>
            <w:tcW w:w="10070" w:type="dxa"/>
            <w:gridSpan w:val="2"/>
          </w:tcPr>
          <w:p w:rsidR="0094285F" w:rsidRPr="00671A40" w:rsidRDefault="00961AC9" w:rsidP="000864F4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</w:t>
            </w:r>
            <w:r w:rsidR="00600AA4">
              <w:rPr>
                <w:rFonts w:ascii="Arial" w:hAnsi="Arial" w:cs="Arial"/>
                <w:i/>
              </w:rPr>
              <w:t>1</w:t>
            </w:r>
            <w:r w:rsidR="0094285F" w:rsidRPr="00671A40">
              <w:rPr>
                <w:rFonts w:ascii="Arial" w:hAnsi="Arial" w:cs="Arial"/>
                <w:i/>
              </w:rPr>
              <w:t>. Enter the REDI Project Number and Asset Name identified in your REDI Award letter.</w:t>
            </w:r>
          </w:p>
          <w:p w:rsidR="0094285F" w:rsidRPr="00671A40" w:rsidRDefault="0094285F" w:rsidP="000864F4">
            <w:pPr>
              <w:spacing w:line="240" w:lineRule="auto"/>
              <w:rPr>
                <w:rFonts w:ascii="Arial" w:hAnsi="Arial" w:cs="Arial"/>
                <w:i/>
              </w:rPr>
            </w:pPr>
            <w:r w:rsidRPr="00671A40">
              <w:rPr>
                <w:rFonts w:ascii="Arial" w:hAnsi="Arial" w:cs="Arial"/>
                <w:i/>
              </w:rPr>
              <w:t>(example CO100 Smith Road Shoreline stabilization)</w:t>
            </w:r>
          </w:p>
        </w:tc>
      </w:tr>
      <w:tr w:rsidR="0094285F" w:rsidRPr="00671A40" w:rsidTr="0094285F">
        <w:trPr>
          <w:trHeight w:val="665"/>
        </w:trPr>
        <w:tc>
          <w:tcPr>
            <w:tcW w:w="10070" w:type="dxa"/>
            <w:gridSpan w:val="2"/>
          </w:tcPr>
          <w:p w:rsidR="0094285F" w:rsidRPr="00671A40" w:rsidRDefault="00961AC9" w:rsidP="00961AC9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</w:t>
            </w:r>
            <w:r w:rsidR="00600AA4">
              <w:rPr>
                <w:rFonts w:ascii="Arial" w:hAnsi="Arial" w:cs="Arial"/>
                <w:i/>
              </w:rPr>
              <w:t>2</w:t>
            </w:r>
            <w:r w:rsidR="0094285F" w:rsidRPr="00671A40">
              <w:rPr>
                <w:rFonts w:ascii="Arial" w:hAnsi="Arial" w:cs="Arial"/>
                <w:i/>
              </w:rPr>
              <w:t>. Enter the name</w:t>
            </w:r>
            <w:r w:rsidR="00D17A3A">
              <w:rPr>
                <w:rFonts w:ascii="Arial" w:hAnsi="Arial" w:cs="Arial"/>
                <w:i/>
              </w:rPr>
              <w:t xml:space="preserve"> and email address</w:t>
            </w:r>
            <w:r w:rsidR="0094285F" w:rsidRPr="00671A40">
              <w:rPr>
                <w:rFonts w:ascii="Arial" w:hAnsi="Arial" w:cs="Arial"/>
                <w:i/>
              </w:rPr>
              <w:t xml:space="preserve"> of the Engineering Firm</w:t>
            </w:r>
            <w:r w:rsidR="00D17A3A">
              <w:rPr>
                <w:rFonts w:ascii="Arial" w:hAnsi="Arial" w:cs="Arial"/>
                <w:i/>
              </w:rPr>
              <w:t xml:space="preserve"> that </w:t>
            </w:r>
            <w:r w:rsidR="0094285F" w:rsidRPr="00671A40">
              <w:rPr>
                <w:rFonts w:ascii="Arial" w:hAnsi="Arial" w:cs="Arial"/>
                <w:i/>
              </w:rPr>
              <w:t>prepare</w:t>
            </w:r>
            <w:r w:rsidR="00D17A3A">
              <w:rPr>
                <w:rFonts w:ascii="Arial" w:hAnsi="Arial" w:cs="Arial"/>
                <w:i/>
              </w:rPr>
              <w:t>d</w:t>
            </w:r>
            <w:r w:rsidR="0094285F" w:rsidRPr="00671A40">
              <w:rPr>
                <w:rFonts w:ascii="Arial" w:hAnsi="Arial" w:cs="Arial"/>
                <w:i/>
              </w:rPr>
              <w:t xml:space="preserve"> the REDI Engineering Report </w:t>
            </w:r>
            <w:r w:rsidR="00577266">
              <w:rPr>
                <w:rFonts w:ascii="Arial" w:hAnsi="Arial" w:cs="Arial"/>
                <w:i/>
              </w:rPr>
              <w:t xml:space="preserve">and the Engineering firm that will provide the Final Design </w:t>
            </w:r>
            <w:r w:rsidR="0094285F" w:rsidRPr="00671A40">
              <w:rPr>
                <w:rFonts w:ascii="Arial" w:hAnsi="Arial" w:cs="Arial"/>
                <w:i/>
              </w:rPr>
              <w:t>services for the REDI project</w:t>
            </w:r>
            <w:r w:rsidR="00D17A3A">
              <w:rPr>
                <w:rFonts w:ascii="Arial" w:hAnsi="Arial" w:cs="Arial"/>
                <w:i/>
              </w:rPr>
              <w:t>.</w:t>
            </w:r>
            <w:r w:rsidR="0094285F" w:rsidRPr="00671A40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5522DC" w:rsidRPr="00671A40" w:rsidTr="0094285F">
        <w:trPr>
          <w:trHeight w:val="377"/>
        </w:trPr>
        <w:tc>
          <w:tcPr>
            <w:tcW w:w="1075" w:type="dxa"/>
          </w:tcPr>
          <w:p w:rsidR="005522DC" w:rsidRPr="00671A40" w:rsidRDefault="005522DC" w:rsidP="00961AC9">
            <w:pPr>
              <w:spacing w:before="0" w:after="0" w:line="240" w:lineRule="auto"/>
              <w:rPr>
                <w:i/>
              </w:rPr>
            </w:pPr>
            <w:r w:rsidRPr="00671A40">
              <w:rPr>
                <w:rFonts w:ascii="Arial" w:hAnsi="Arial" w:cs="Arial"/>
                <w:b/>
                <w:i/>
              </w:rPr>
              <w:t>Box</w:t>
            </w:r>
            <w:r w:rsidR="00600AA4">
              <w:rPr>
                <w:rFonts w:ascii="Arial" w:hAnsi="Arial" w:cs="Arial"/>
                <w:b/>
                <w:i/>
              </w:rPr>
              <w:t xml:space="preserve"> </w:t>
            </w:r>
            <w:r w:rsidR="00961AC9">
              <w:rPr>
                <w:rFonts w:ascii="Arial" w:hAnsi="Arial" w:cs="Arial"/>
                <w:b/>
                <w:i/>
              </w:rPr>
              <w:t>C</w:t>
            </w:r>
          </w:p>
        </w:tc>
        <w:tc>
          <w:tcPr>
            <w:tcW w:w="8995" w:type="dxa"/>
          </w:tcPr>
          <w:p w:rsidR="005522DC" w:rsidRPr="00671A40" w:rsidRDefault="0094285F" w:rsidP="0094285F">
            <w:pPr>
              <w:spacing w:before="0" w:after="0" w:line="240" w:lineRule="auto"/>
              <w:rPr>
                <w:rFonts w:ascii="Arial" w:hAnsi="Arial" w:cs="Arial"/>
                <w:i/>
              </w:rPr>
            </w:pPr>
            <w:r w:rsidRPr="00671A4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REDI Project Accomplishment</w:t>
            </w:r>
          </w:p>
        </w:tc>
      </w:tr>
      <w:tr w:rsidR="0094285F" w:rsidRPr="00671A40" w:rsidTr="0094285F">
        <w:trPr>
          <w:trHeight w:val="647"/>
        </w:trPr>
        <w:tc>
          <w:tcPr>
            <w:tcW w:w="10070" w:type="dxa"/>
            <w:gridSpan w:val="2"/>
          </w:tcPr>
          <w:p w:rsidR="0094285F" w:rsidRPr="00671A40" w:rsidRDefault="004942BB" w:rsidP="002E250C">
            <w:pPr>
              <w:spacing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Check the applicable box(es) to indicate the how the </w:t>
            </w:r>
            <w:r w:rsidRPr="00671A40">
              <w:rPr>
                <w:rFonts w:ascii="Arial" w:hAnsi="Arial" w:cs="Arial"/>
                <w:i/>
              </w:rPr>
              <w:t xml:space="preserve">recommended </w:t>
            </w:r>
            <w:r w:rsidR="002E250C">
              <w:rPr>
                <w:rFonts w:ascii="Arial" w:hAnsi="Arial" w:cs="Arial"/>
                <w:i/>
              </w:rPr>
              <w:t>design</w:t>
            </w:r>
            <w:r w:rsidRPr="00671A40">
              <w:rPr>
                <w:rFonts w:ascii="Arial" w:hAnsi="Arial" w:cs="Arial"/>
                <w:i/>
              </w:rPr>
              <w:t xml:space="preserve"> alternative</w:t>
            </w:r>
            <w:r>
              <w:rPr>
                <w:rFonts w:ascii="Arial" w:hAnsi="Arial" w:cs="Arial"/>
                <w:i/>
              </w:rPr>
              <w:t xml:space="preserve"> will address </w:t>
            </w:r>
            <w:r w:rsidR="0094285F" w:rsidRPr="00671A40">
              <w:rPr>
                <w:rFonts w:ascii="Arial" w:hAnsi="Arial" w:cs="Arial"/>
                <w:i/>
              </w:rPr>
              <w:t>the problems identified in Section 2.6 of the REDI Engineerin</w:t>
            </w:r>
            <w:r>
              <w:rPr>
                <w:rFonts w:ascii="Arial" w:hAnsi="Arial" w:cs="Arial"/>
                <w:i/>
              </w:rPr>
              <w:t>g Report.</w:t>
            </w:r>
          </w:p>
        </w:tc>
      </w:tr>
      <w:tr w:rsidR="00746724" w:rsidRPr="00671A40" w:rsidTr="0094285F">
        <w:tc>
          <w:tcPr>
            <w:tcW w:w="1075" w:type="dxa"/>
          </w:tcPr>
          <w:p w:rsidR="00746724" w:rsidRPr="00671A40" w:rsidRDefault="00746724" w:rsidP="00961AC9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Box </w:t>
            </w:r>
            <w:r w:rsidR="00961AC9">
              <w:rPr>
                <w:rFonts w:ascii="Arial" w:hAnsi="Arial" w:cs="Arial"/>
                <w:b/>
                <w:i/>
              </w:rPr>
              <w:t>D</w:t>
            </w:r>
          </w:p>
        </w:tc>
        <w:tc>
          <w:tcPr>
            <w:tcW w:w="8995" w:type="dxa"/>
          </w:tcPr>
          <w:p w:rsidR="00746724" w:rsidRPr="00671A40" w:rsidRDefault="00746724" w:rsidP="0094285F">
            <w:pPr>
              <w:spacing w:before="0"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Scope of Work</w:t>
            </w:r>
          </w:p>
        </w:tc>
      </w:tr>
      <w:tr w:rsidR="00746724" w:rsidRPr="00671A40" w:rsidTr="007A04A1">
        <w:tc>
          <w:tcPr>
            <w:tcW w:w="10070" w:type="dxa"/>
            <w:gridSpan w:val="2"/>
          </w:tcPr>
          <w:p w:rsidR="00746724" w:rsidRPr="00746724" w:rsidRDefault="00746724" w:rsidP="000864F4">
            <w:pPr>
              <w:jc w:val="both"/>
              <w:rPr>
                <w:rFonts w:ascii="Arial" w:hAnsi="Arial" w:cs="Arial"/>
                <w:i/>
              </w:rPr>
            </w:pPr>
            <w:r w:rsidRPr="00746724">
              <w:rPr>
                <w:rFonts w:ascii="Arial" w:hAnsi="Arial" w:cs="Arial"/>
                <w:i/>
              </w:rPr>
              <w:t>Provide a brief description of the</w:t>
            </w:r>
            <w:r>
              <w:rPr>
                <w:rFonts w:ascii="Arial" w:hAnsi="Arial" w:cs="Arial"/>
                <w:i/>
              </w:rPr>
              <w:t xml:space="preserve"> scope of work for the REDI funded project </w:t>
            </w:r>
            <w:r w:rsidRPr="00746724">
              <w:rPr>
                <w:rFonts w:ascii="Arial" w:hAnsi="Arial" w:cs="Arial"/>
                <w:i/>
              </w:rPr>
              <w:t>described in Section 6 of the REDI Engineering Report. For example,</w:t>
            </w:r>
            <w:r>
              <w:rPr>
                <w:rFonts w:ascii="Arial" w:hAnsi="Arial" w:cs="Arial"/>
                <w:i/>
              </w:rPr>
              <w:t xml:space="preserve"> the project will replace the existing docks at th</w:t>
            </w:r>
            <w:r w:rsidR="00495DAC">
              <w:rPr>
                <w:rFonts w:ascii="Arial" w:hAnsi="Arial" w:cs="Arial"/>
                <w:i/>
              </w:rPr>
              <w:t>e ABC Marina with floating dock</w:t>
            </w:r>
            <w:r>
              <w:rPr>
                <w:rFonts w:ascii="Arial" w:hAnsi="Arial" w:cs="Arial"/>
                <w:i/>
              </w:rPr>
              <w:t>s.</w:t>
            </w:r>
          </w:p>
        </w:tc>
      </w:tr>
      <w:tr w:rsidR="0094285F" w:rsidRPr="00671A40" w:rsidTr="0094285F">
        <w:tc>
          <w:tcPr>
            <w:tcW w:w="1075" w:type="dxa"/>
          </w:tcPr>
          <w:p w:rsidR="0094285F" w:rsidRPr="00671A40" w:rsidRDefault="0094285F" w:rsidP="00961AC9">
            <w:pPr>
              <w:spacing w:before="0" w:after="0" w:line="240" w:lineRule="auto"/>
              <w:rPr>
                <w:i/>
              </w:rPr>
            </w:pPr>
            <w:r w:rsidRPr="00671A40">
              <w:rPr>
                <w:rFonts w:ascii="Arial" w:hAnsi="Arial" w:cs="Arial"/>
                <w:b/>
                <w:i/>
              </w:rPr>
              <w:t xml:space="preserve">Box </w:t>
            </w:r>
            <w:r w:rsidR="00961AC9">
              <w:rPr>
                <w:rFonts w:ascii="Arial" w:hAnsi="Arial" w:cs="Arial"/>
                <w:b/>
                <w:i/>
              </w:rPr>
              <w:t>E</w:t>
            </w:r>
          </w:p>
        </w:tc>
        <w:tc>
          <w:tcPr>
            <w:tcW w:w="8995" w:type="dxa"/>
          </w:tcPr>
          <w:p w:rsidR="0094285F" w:rsidRPr="00671A40" w:rsidRDefault="0094285F" w:rsidP="0094285F">
            <w:pPr>
              <w:spacing w:before="0" w:after="0"/>
              <w:jc w:val="both"/>
              <w:rPr>
                <w:rFonts w:ascii="Arial" w:hAnsi="Arial" w:cs="Arial"/>
                <w:b/>
                <w:i/>
              </w:rPr>
            </w:pPr>
            <w:r w:rsidRPr="00671A40">
              <w:rPr>
                <w:rFonts w:ascii="Arial" w:hAnsi="Arial" w:cs="Arial"/>
                <w:b/>
                <w:i/>
                <w:sz w:val="24"/>
                <w:szCs w:val="24"/>
              </w:rPr>
              <w:t>Resiliency Benefit</w:t>
            </w:r>
          </w:p>
        </w:tc>
      </w:tr>
      <w:tr w:rsidR="0094285F" w:rsidRPr="00671A40" w:rsidTr="00E462E3">
        <w:trPr>
          <w:trHeight w:val="647"/>
        </w:trPr>
        <w:tc>
          <w:tcPr>
            <w:tcW w:w="10070" w:type="dxa"/>
            <w:gridSpan w:val="2"/>
          </w:tcPr>
          <w:p w:rsidR="0094285F" w:rsidRPr="00671A40" w:rsidRDefault="0094285F" w:rsidP="002E250C">
            <w:pPr>
              <w:jc w:val="both"/>
              <w:rPr>
                <w:rFonts w:ascii="Arial" w:hAnsi="Arial" w:cs="Arial"/>
                <w:i/>
              </w:rPr>
            </w:pPr>
            <w:r w:rsidRPr="00671A40">
              <w:rPr>
                <w:rFonts w:ascii="Arial" w:hAnsi="Arial" w:cs="Arial"/>
                <w:i/>
              </w:rPr>
              <w:t xml:space="preserve">Provide a brief description of the resiliency benefit </w:t>
            </w:r>
            <w:r w:rsidR="004942BB">
              <w:rPr>
                <w:rFonts w:ascii="Arial" w:hAnsi="Arial" w:cs="Arial"/>
                <w:i/>
              </w:rPr>
              <w:t>of</w:t>
            </w:r>
            <w:r w:rsidRPr="00671A40">
              <w:rPr>
                <w:rFonts w:ascii="Arial" w:hAnsi="Arial" w:cs="Arial"/>
                <w:i/>
              </w:rPr>
              <w:t xml:space="preserve"> the project’s recommended design alternative described in Section 6 of the REDI Engineering Report</w:t>
            </w:r>
            <w:r w:rsidR="00671A40">
              <w:rPr>
                <w:rFonts w:ascii="Arial" w:hAnsi="Arial" w:cs="Arial"/>
                <w:i/>
              </w:rPr>
              <w:t xml:space="preserve">. For example, </w:t>
            </w:r>
            <w:r w:rsidR="003B581B" w:rsidRPr="00671A40">
              <w:rPr>
                <w:rFonts w:ascii="Arial" w:hAnsi="Arial" w:cs="Arial"/>
                <w:i/>
              </w:rPr>
              <w:t>improvements to</w:t>
            </w:r>
            <w:r w:rsidR="002E250C">
              <w:rPr>
                <w:rFonts w:ascii="Arial" w:hAnsi="Arial" w:cs="Arial"/>
                <w:i/>
              </w:rPr>
              <w:t>;</w:t>
            </w:r>
            <w:r w:rsidR="00E462E3" w:rsidRPr="00671A40">
              <w:rPr>
                <w:rFonts w:ascii="Arial" w:hAnsi="Arial" w:cs="Arial"/>
                <w:i/>
              </w:rPr>
              <w:t xml:space="preserve"> infrastructure durability, water quality, </w:t>
            </w:r>
            <w:r w:rsidR="003B581B" w:rsidRPr="00671A40">
              <w:rPr>
                <w:rFonts w:ascii="Arial" w:hAnsi="Arial" w:cs="Arial"/>
                <w:i/>
              </w:rPr>
              <w:t>energ</w:t>
            </w:r>
            <w:r w:rsidR="002E250C">
              <w:rPr>
                <w:rFonts w:ascii="Arial" w:hAnsi="Arial" w:cs="Arial"/>
                <w:i/>
              </w:rPr>
              <w:t xml:space="preserve">y efficiency, shoreline habitat, </w:t>
            </w:r>
            <w:r w:rsidR="003B581B" w:rsidRPr="00671A40">
              <w:rPr>
                <w:rFonts w:ascii="Arial" w:hAnsi="Arial" w:cs="Arial"/>
                <w:i/>
              </w:rPr>
              <w:t>environmental sustainability.</w:t>
            </w:r>
            <w:r w:rsidRPr="00671A40">
              <w:rPr>
                <w:rFonts w:ascii="Arial" w:hAnsi="Arial" w:cs="Arial"/>
                <w:i/>
              </w:rPr>
              <w:t xml:space="preserve"> </w:t>
            </w:r>
            <w:r w:rsidR="00E462E3" w:rsidRPr="00671A40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94285F" w:rsidRPr="00671A40" w:rsidTr="0094285F">
        <w:tc>
          <w:tcPr>
            <w:tcW w:w="1075" w:type="dxa"/>
          </w:tcPr>
          <w:p w:rsidR="0094285F" w:rsidRPr="00671A40" w:rsidRDefault="0094285F" w:rsidP="00961AC9">
            <w:pPr>
              <w:spacing w:before="0" w:after="0" w:line="240" w:lineRule="auto"/>
              <w:rPr>
                <w:i/>
              </w:rPr>
            </w:pPr>
            <w:r w:rsidRPr="00671A40">
              <w:rPr>
                <w:rFonts w:ascii="Arial" w:hAnsi="Arial" w:cs="Arial"/>
                <w:b/>
                <w:i/>
              </w:rPr>
              <w:t xml:space="preserve">Box </w:t>
            </w:r>
            <w:r w:rsidR="00961AC9">
              <w:rPr>
                <w:rFonts w:ascii="Arial" w:hAnsi="Arial" w:cs="Arial"/>
                <w:b/>
                <w:i/>
              </w:rPr>
              <w:t>F</w:t>
            </w:r>
          </w:p>
        </w:tc>
        <w:tc>
          <w:tcPr>
            <w:tcW w:w="8995" w:type="dxa"/>
          </w:tcPr>
          <w:p w:rsidR="0094285F" w:rsidRPr="00671A40" w:rsidRDefault="0094285F" w:rsidP="0094285F">
            <w:pPr>
              <w:spacing w:before="0" w:after="0"/>
              <w:jc w:val="both"/>
              <w:rPr>
                <w:rFonts w:ascii="Arial" w:hAnsi="Arial" w:cs="Arial"/>
                <w:b/>
                <w:i/>
              </w:rPr>
            </w:pPr>
            <w:r w:rsidRPr="00671A40">
              <w:rPr>
                <w:rFonts w:ascii="Arial" w:hAnsi="Arial" w:cs="Arial"/>
                <w:b/>
                <w:i/>
                <w:sz w:val="24"/>
                <w:szCs w:val="24"/>
              </w:rPr>
              <w:t>Economic Development Benefit</w:t>
            </w:r>
          </w:p>
        </w:tc>
      </w:tr>
      <w:tr w:rsidR="003035D2" w:rsidRPr="00671A40" w:rsidTr="007A04A1">
        <w:tc>
          <w:tcPr>
            <w:tcW w:w="10070" w:type="dxa"/>
            <w:gridSpan w:val="2"/>
          </w:tcPr>
          <w:p w:rsidR="003035D2" w:rsidRPr="00671A40" w:rsidRDefault="003035D2" w:rsidP="003035D2">
            <w:pPr>
              <w:jc w:val="both"/>
              <w:rPr>
                <w:rFonts w:ascii="Arial" w:hAnsi="Arial" w:cs="Arial"/>
                <w:i/>
              </w:rPr>
            </w:pPr>
            <w:r w:rsidRPr="00671A40">
              <w:rPr>
                <w:rFonts w:ascii="Arial" w:hAnsi="Arial" w:cs="Arial"/>
                <w:i/>
              </w:rPr>
              <w:t xml:space="preserve">Provide a brief description of the expected positive economic development benefit </w:t>
            </w:r>
            <w:r>
              <w:rPr>
                <w:rFonts w:ascii="Arial" w:hAnsi="Arial" w:cs="Arial"/>
                <w:i/>
              </w:rPr>
              <w:t>o</w:t>
            </w:r>
            <w:r w:rsidRPr="00671A40">
              <w:rPr>
                <w:rFonts w:ascii="Arial" w:hAnsi="Arial" w:cs="Arial"/>
                <w:i/>
              </w:rPr>
              <w:t>f the project’s recommended design alternative described in Section 6 of the REDI Engineering Repo</w:t>
            </w:r>
            <w:r>
              <w:rPr>
                <w:rFonts w:ascii="Arial" w:hAnsi="Arial" w:cs="Arial"/>
                <w:i/>
              </w:rPr>
              <w:t xml:space="preserve">rt. For example, benefit to </w:t>
            </w:r>
            <w:r w:rsidRPr="00671A40">
              <w:rPr>
                <w:rFonts w:ascii="Arial" w:hAnsi="Arial" w:cs="Arial"/>
                <w:i/>
              </w:rPr>
              <w:t xml:space="preserve">local businesses, </w:t>
            </w:r>
            <w:r>
              <w:rPr>
                <w:rFonts w:ascii="Arial" w:hAnsi="Arial" w:cs="Arial"/>
                <w:i/>
              </w:rPr>
              <w:t xml:space="preserve">employment, community resources, housing, </w:t>
            </w:r>
            <w:r w:rsidRPr="00671A40">
              <w:rPr>
                <w:rFonts w:ascii="Arial" w:hAnsi="Arial" w:cs="Arial"/>
                <w:i/>
              </w:rPr>
              <w:t xml:space="preserve">tourism, </w:t>
            </w:r>
            <w:r>
              <w:rPr>
                <w:rFonts w:ascii="Arial" w:hAnsi="Arial" w:cs="Arial"/>
                <w:i/>
              </w:rPr>
              <w:t>public services.</w:t>
            </w:r>
          </w:p>
        </w:tc>
      </w:tr>
      <w:tr w:rsidR="003035D2" w:rsidRPr="00671A40" w:rsidTr="0094285F">
        <w:tc>
          <w:tcPr>
            <w:tcW w:w="1075" w:type="dxa"/>
          </w:tcPr>
          <w:p w:rsidR="003035D2" w:rsidRPr="00671A40" w:rsidRDefault="003035D2" w:rsidP="00961AC9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Box </w:t>
            </w:r>
            <w:r w:rsidR="00961AC9">
              <w:rPr>
                <w:rFonts w:ascii="Arial" w:hAnsi="Arial" w:cs="Arial"/>
                <w:b/>
                <w:i/>
              </w:rPr>
              <w:t>G</w:t>
            </w:r>
          </w:p>
        </w:tc>
        <w:tc>
          <w:tcPr>
            <w:tcW w:w="8995" w:type="dxa"/>
          </w:tcPr>
          <w:p w:rsidR="003035D2" w:rsidRPr="00671A40" w:rsidRDefault="003035D2" w:rsidP="003035D2">
            <w:pPr>
              <w:spacing w:before="0"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035D2">
              <w:rPr>
                <w:rFonts w:ascii="Arial" w:hAnsi="Arial" w:cs="Arial"/>
                <w:b/>
                <w:i/>
                <w:sz w:val="24"/>
                <w:szCs w:val="24"/>
              </w:rPr>
              <w:t>Updated Project Construction Schedule</w:t>
            </w:r>
          </w:p>
        </w:tc>
      </w:tr>
      <w:tr w:rsidR="003035D2" w:rsidRPr="00671A40" w:rsidTr="007A04A1">
        <w:tc>
          <w:tcPr>
            <w:tcW w:w="10070" w:type="dxa"/>
            <w:gridSpan w:val="2"/>
          </w:tcPr>
          <w:p w:rsidR="003035D2" w:rsidRPr="007F68A0" w:rsidRDefault="007F68A0" w:rsidP="000864F4">
            <w:pPr>
              <w:jc w:val="both"/>
              <w:rPr>
                <w:rFonts w:ascii="Arial" w:hAnsi="Arial" w:cs="Arial"/>
                <w:i/>
              </w:rPr>
            </w:pPr>
            <w:r w:rsidRPr="007F68A0">
              <w:rPr>
                <w:rFonts w:ascii="Arial" w:hAnsi="Arial" w:cs="Arial"/>
                <w:i/>
              </w:rPr>
              <w:t>Please enter the proposed REDI project’s anticipated construction start (groundbreaking) and construction completion date (work substantially completed and site is open to the public).</w:t>
            </w:r>
            <w:r w:rsidR="003035D2" w:rsidRPr="007F68A0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3035D2" w:rsidRPr="00671A40" w:rsidTr="0094285F">
        <w:tc>
          <w:tcPr>
            <w:tcW w:w="1075" w:type="dxa"/>
          </w:tcPr>
          <w:p w:rsidR="003035D2" w:rsidRPr="00671A40" w:rsidRDefault="003035D2" w:rsidP="00961AC9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Box </w:t>
            </w:r>
            <w:r w:rsidR="00961AC9">
              <w:rPr>
                <w:rFonts w:ascii="Arial" w:hAnsi="Arial" w:cs="Arial"/>
                <w:b/>
                <w:i/>
              </w:rPr>
              <w:t>H</w:t>
            </w:r>
          </w:p>
        </w:tc>
        <w:tc>
          <w:tcPr>
            <w:tcW w:w="8995" w:type="dxa"/>
          </w:tcPr>
          <w:p w:rsidR="003035D2" w:rsidRPr="00671A40" w:rsidRDefault="007F68A0" w:rsidP="003035D2">
            <w:pPr>
              <w:spacing w:before="0"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Before </w:t>
            </w:r>
            <w:r w:rsidR="003035D2">
              <w:rPr>
                <w:rFonts w:ascii="Arial" w:hAnsi="Arial" w:cs="Arial"/>
                <w:b/>
                <w:i/>
                <w:sz w:val="24"/>
                <w:szCs w:val="24"/>
              </w:rPr>
              <w:t>P</w:t>
            </w:r>
            <w:r w:rsidR="003035D2" w:rsidRPr="003035D2">
              <w:rPr>
                <w:rFonts w:ascii="Arial" w:hAnsi="Arial" w:cs="Arial"/>
                <w:b/>
                <w:i/>
                <w:sz w:val="24"/>
                <w:szCs w:val="24"/>
              </w:rPr>
              <w:t>hotos</w:t>
            </w:r>
          </w:p>
        </w:tc>
      </w:tr>
      <w:tr w:rsidR="003035D2" w:rsidRPr="00671A40" w:rsidTr="00420526">
        <w:trPr>
          <w:trHeight w:val="674"/>
        </w:trPr>
        <w:tc>
          <w:tcPr>
            <w:tcW w:w="10070" w:type="dxa"/>
            <w:gridSpan w:val="2"/>
          </w:tcPr>
          <w:p w:rsidR="003035D2" w:rsidRPr="007F68A0" w:rsidRDefault="003035D2" w:rsidP="00420526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7F68A0">
              <w:rPr>
                <w:rFonts w:ascii="Arial" w:hAnsi="Arial" w:cs="Arial"/>
                <w:i/>
              </w:rPr>
              <w:t xml:space="preserve">Please check the box </w:t>
            </w:r>
            <w:r w:rsidR="007F68A0" w:rsidRPr="007F68A0">
              <w:rPr>
                <w:rFonts w:ascii="Arial" w:hAnsi="Arial" w:cs="Arial"/>
                <w:i/>
              </w:rPr>
              <w:t>to c</w:t>
            </w:r>
            <w:r w:rsidRPr="007F68A0">
              <w:rPr>
                <w:rFonts w:ascii="Arial" w:hAnsi="Arial" w:cs="Arial"/>
                <w:i/>
              </w:rPr>
              <w:t>onfirm that photographs of the asset are included in the REDI Engineering Report.</w:t>
            </w:r>
          </w:p>
        </w:tc>
      </w:tr>
      <w:tr w:rsidR="003035D2" w:rsidRPr="00671A40" w:rsidTr="0094285F">
        <w:tc>
          <w:tcPr>
            <w:tcW w:w="1075" w:type="dxa"/>
          </w:tcPr>
          <w:p w:rsidR="003035D2" w:rsidRDefault="003035D2" w:rsidP="00961AC9">
            <w:pPr>
              <w:spacing w:before="0"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Box </w:t>
            </w:r>
            <w:r w:rsidR="00961AC9">
              <w:rPr>
                <w:rFonts w:ascii="Arial" w:hAnsi="Arial" w:cs="Arial"/>
                <w:b/>
                <w:i/>
              </w:rPr>
              <w:t>I</w:t>
            </w:r>
          </w:p>
        </w:tc>
        <w:tc>
          <w:tcPr>
            <w:tcW w:w="8995" w:type="dxa"/>
          </w:tcPr>
          <w:p w:rsidR="003035D2" w:rsidRPr="00671A40" w:rsidRDefault="00961AC9" w:rsidP="00961AC9">
            <w:pPr>
              <w:spacing w:before="0"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Name of Local Project Owner </w:t>
            </w:r>
            <w:r w:rsidR="000864F4" w:rsidRPr="003035D2">
              <w:rPr>
                <w:rFonts w:ascii="Arial" w:hAnsi="Arial" w:cs="Arial"/>
                <w:b/>
                <w:i/>
                <w:sz w:val="24"/>
                <w:szCs w:val="24"/>
              </w:rPr>
              <w:t>R</w:t>
            </w:r>
            <w:r w:rsidR="000864F4">
              <w:rPr>
                <w:rFonts w:ascii="Arial" w:hAnsi="Arial" w:cs="Arial"/>
                <w:b/>
                <w:i/>
                <w:sz w:val="24"/>
                <w:szCs w:val="24"/>
              </w:rPr>
              <w:t>epresentative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completing this cover sheet </w:t>
            </w:r>
          </w:p>
        </w:tc>
      </w:tr>
      <w:tr w:rsidR="003035D2" w:rsidRPr="00671A40" w:rsidTr="00420526">
        <w:trPr>
          <w:trHeight w:val="683"/>
        </w:trPr>
        <w:tc>
          <w:tcPr>
            <w:tcW w:w="10070" w:type="dxa"/>
            <w:gridSpan w:val="2"/>
          </w:tcPr>
          <w:p w:rsidR="003035D2" w:rsidRPr="00671A40" w:rsidRDefault="003035D2" w:rsidP="000864F4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</w:t>
            </w:r>
            <w:r w:rsidR="007F68A0">
              <w:rPr>
                <w:rFonts w:ascii="Arial" w:hAnsi="Arial" w:cs="Arial"/>
                <w:i/>
              </w:rPr>
              <w:t>enter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0864F4">
              <w:rPr>
                <w:rFonts w:ascii="Arial" w:hAnsi="Arial" w:cs="Arial"/>
                <w:i/>
              </w:rPr>
              <w:t>the name of the Local Project Owner</w:t>
            </w:r>
            <w:r>
              <w:rPr>
                <w:rFonts w:ascii="Arial" w:hAnsi="Arial" w:cs="Arial"/>
                <w:i/>
              </w:rPr>
              <w:t xml:space="preserve"> repres</w:t>
            </w:r>
            <w:r w:rsidR="007F68A0">
              <w:rPr>
                <w:rFonts w:ascii="Arial" w:hAnsi="Arial" w:cs="Arial"/>
                <w:i/>
              </w:rPr>
              <w:t>entative</w:t>
            </w:r>
            <w:r w:rsidR="000864F4">
              <w:rPr>
                <w:rFonts w:ascii="Arial" w:hAnsi="Arial" w:cs="Arial"/>
                <w:i/>
              </w:rPr>
              <w:t xml:space="preserve"> completing this cover sheet</w:t>
            </w:r>
            <w:r w:rsidR="007F68A0">
              <w:rPr>
                <w:rFonts w:ascii="Arial" w:hAnsi="Arial" w:cs="Arial"/>
                <w:i/>
              </w:rPr>
              <w:t xml:space="preserve"> in the space provided.</w:t>
            </w:r>
          </w:p>
        </w:tc>
      </w:tr>
    </w:tbl>
    <w:p w:rsidR="005522DC" w:rsidRPr="00FB1D47" w:rsidRDefault="005522DC" w:rsidP="00420526">
      <w:pPr>
        <w:spacing w:before="0" w:after="0"/>
        <w:jc w:val="both"/>
        <w:rPr>
          <w:rFonts w:ascii="Arial" w:hAnsi="Arial" w:cs="Arial"/>
          <w:b/>
        </w:rPr>
      </w:pPr>
    </w:p>
    <w:sectPr w:rsidR="005522DC" w:rsidRPr="00FB1D47" w:rsidSect="001B273D">
      <w:headerReference w:type="default" r:id="rId8"/>
      <w:footerReference w:type="default" r:id="rId9"/>
      <w:type w:val="continuous"/>
      <w:pgSz w:w="12240" w:h="15840"/>
      <w:pgMar w:top="1440" w:right="1080" w:bottom="1440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C5" w:rsidRDefault="003134C5" w:rsidP="0009535F">
      <w:pPr>
        <w:spacing w:before="0" w:after="0" w:line="240" w:lineRule="auto"/>
      </w:pPr>
      <w:r>
        <w:separator/>
      </w:r>
    </w:p>
  </w:endnote>
  <w:endnote w:type="continuationSeparator" w:id="0">
    <w:p w:rsidR="003134C5" w:rsidRDefault="003134C5" w:rsidP="000953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A1" w:rsidRPr="008E2883" w:rsidRDefault="007A04A1" w:rsidP="008E2883">
    <w:pPr>
      <w:pStyle w:val="Header"/>
      <w:jc w:val="center"/>
      <w:rPr>
        <w:rFonts w:ascii="Arial" w:hAnsi="Arial" w:cs="Arial"/>
        <w:b/>
        <w:sz w:val="16"/>
        <w:szCs w:val="16"/>
      </w:rPr>
    </w:pPr>
    <w:r w:rsidRPr="007D5E27">
      <w:rPr>
        <w:rFonts w:ascii="Arial" w:hAnsi="Arial" w:cs="Arial"/>
        <w:b/>
        <w:i/>
        <w:sz w:val="20"/>
        <w:szCs w:val="20"/>
      </w:rPr>
      <w:t xml:space="preserve">Filename format: When </w:t>
    </w:r>
    <w:r>
      <w:rPr>
        <w:rFonts w:ascii="Arial" w:hAnsi="Arial" w:cs="Arial"/>
        <w:b/>
        <w:i/>
        <w:sz w:val="20"/>
        <w:szCs w:val="20"/>
      </w:rPr>
      <w:t>cover sheet</w:t>
    </w:r>
    <w:r w:rsidRPr="007D5E27">
      <w:rPr>
        <w:rFonts w:ascii="Arial" w:hAnsi="Arial" w:cs="Arial"/>
        <w:b/>
        <w:i/>
        <w:sz w:val="20"/>
        <w:szCs w:val="20"/>
      </w:rPr>
      <w:t xml:space="preserve"> is complete, name </w:t>
    </w:r>
    <w:r>
      <w:rPr>
        <w:rFonts w:ascii="Arial" w:hAnsi="Arial" w:cs="Arial"/>
        <w:b/>
        <w:i/>
        <w:sz w:val="20"/>
        <w:szCs w:val="20"/>
      </w:rPr>
      <w:t xml:space="preserve">the </w:t>
    </w:r>
    <w:r w:rsidRPr="007D5E27">
      <w:rPr>
        <w:rFonts w:ascii="Arial" w:hAnsi="Arial" w:cs="Arial"/>
        <w:b/>
        <w:i/>
        <w:sz w:val="20"/>
        <w:szCs w:val="20"/>
      </w:rPr>
      <w:t>saved file as follows “REDINumber_AssetName_</w:t>
    </w:r>
    <w:r>
      <w:rPr>
        <w:rFonts w:ascii="Arial" w:hAnsi="Arial" w:cs="Arial"/>
        <w:b/>
        <w:i/>
        <w:sz w:val="20"/>
        <w:szCs w:val="20"/>
      </w:rPr>
      <w:t>EngReportCoverSheet_date</w:t>
    </w:r>
    <w:r w:rsidRPr="007D5E27">
      <w:rPr>
        <w:rFonts w:ascii="Arial" w:hAnsi="Arial" w:cs="Arial"/>
        <w:b/>
        <w:i/>
        <w:sz w:val="20"/>
        <w:szCs w:val="20"/>
      </w:rPr>
      <w:t>.pdf”</w:t>
    </w:r>
  </w:p>
  <w:p w:rsidR="007A04A1" w:rsidRDefault="007A0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C5" w:rsidRDefault="003134C5" w:rsidP="0009535F">
      <w:pPr>
        <w:spacing w:before="0" w:after="0" w:line="240" w:lineRule="auto"/>
      </w:pPr>
      <w:r>
        <w:separator/>
      </w:r>
    </w:p>
  </w:footnote>
  <w:footnote w:type="continuationSeparator" w:id="0">
    <w:p w:rsidR="003134C5" w:rsidRDefault="003134C5" w:rsidP="000953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A1" w:rsidRDefault="007A04A1" w:rsidP="001B273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-92075</wp:posOffset>
          </wp:positionH>
          <wp:positionV relativeFrom="margin">
            <wp:posOffset>-804545</wp:posOffset>
          </wp:positionV>
          <wp:extent cx="1010920" cy="418465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Iimage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04A1" w:rsidRDefault="007A04A1" w:rsidP="001B273D">
    <w:pPr>
      <w:pStyle w:val="Header"/>
      <w:rPr>
        <w:rFonts w:ascii="Arial" w:hAnsi="Arial" w:cs="Arial"/>
        <w:b/>
        <w:sz w:val="36"/>
        <w:szCs w:val="36"/>
      </w:rPr>
    </w:pPr>
    <w:r w:rsidRPr="00BA0E6B">
      <w:rPr>
        <w:rFonts w:ascii="Arial" w:hAnsi="Arial" w:cs="Arial"/>
        <w:b/>
        <w:sz w:val="36"/>
        <w:szCs w:val="36"/>
      </w:rPr>
      <w:t>REDI</w:t>
    </w:r>
    <w:r>
      <w:rPr>
        <w:rFonts w:ascii="Arial" w:hAnsi="Arial" w:cs="Arial"/>
        <w:b/>
        <w:sz w:val="36"/>
        <w:szCs w:val="36"/>
      </w:rPr>
      <w:t xml:space="preserve"> ENGINEERING REPORT COVER SHEET</w:t>
    </w:r>
  </w:p>
  <w:p w:rsidR="007A04A1" w:rsidRPr="007945A2" w:rsidRDefault="007A04A1" w:rsidP="00BA0E6B">
    <w:pPr>
      <w:pStyle w:val="Header"/>
      <w:rPr>
        <w:rFonts w:ascii="Arial" w:hAnsi="Arial" w:cs="Arial"/>
        <w:i/>
        <w:sz w:val="24"/>
        <w:szCs w:val="24"/>
      </w:rPr>
    </w:pPr>
    <w:r w:rsidRPr="007945A2">
      <w:rPr>
        <w:rFonts w:ascii="Arial" w:hAnsi="Arial" w:cs="Arial"/>
        <w:i/>
        <w:sz w:val="24"/>
        <w:szCs w:val="24"/>
      </w:rPr>
      <w:t xml:space="preserve">For </w:t>
    </w:r>
    <w:r>
      <w:rPr>
        <w:rFonts w:ascii="Arial" w:hAnsi="Arial" w:cs="Arial"/>
        <w:i/>
        <w:sz w:val="24"/>
        <w:szCs w:val="24"/>
      </w:rPr>
      <w:t>Local Project Owner u</w:t>
    </w:r>
    <w:r w:rsidRPr="007945A2">
      <w:rPr>
        <w:rFonts w:ascii="Arial" w:hAnsi="Arial" w:cs="Arial"/>
        <w:i/>
        <w:sz w:val="24"/>
        <w:szCs w:val="24"/>
      </w:rPr>
      <w:t xml:space="preserve">se </w:t>
    </w: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</w:r>
  </w:p>
  <w:p w:rsidR="007A04A1" w:rsidRPr="008E2883" w:rsidRDefault="007A04A1" w:rsidP="008E2883">
    <w:pPr>
      <w:pStyle w:val="Header"/>
      <w:jc w:val="right"/>
      <w:rPr>
        <w:rFonts w:ascii="Arial" w:hAnsi="Arial" w:cs="Arial"/>
        <w:sz w:val="16"/>
        <w:szCs w:val="16"/>
      </w:rPr>
    </w:pPr>
    <w:r w:rsidRPr="003861B5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237490</wp:posOffset>
              </wp:positionV>
              <wp:extent cx="69151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48C674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8.7pt" to="509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16"/>
        <w:szCs w:val="16"/>
      </w:rPr>
      <w:t>1/2020</w:t>
    </w:r>
  </w:p>
  <w:p w:rsidR="007A04A1" w:rsidRPr="003861B5" w:rsidRDefault="007A04A1" w:rsidP="003861B5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04F"/>
    <w:multiLevelType w:val="hybridMultilevel"/>
    <w:tmpl w:val="4DA87B50"/>
    <w:lvl w:ilvl="0" w:tplc="134A5562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7B66"/>
    <w:multiLevelType w:val="hybridMultilevel"/>
    <w:tmpl w:val="877C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0172"/>
    <w:multiLevelType w:val="hybridMultilevel"/>
    <w:tmpl w:val="24E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D7CEC"/>
    <w:multiLevelType w:val="hybridMultilevel"/>
    <w:tmpl w:val="7E16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5E03"/>
    <w:multiLevelType w:val="hybridMultilevel"/>
    <w:tmpl w:val="D5E8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C1BF6"/>
    <w:multiLevelType w:val="hybridMultilevel"/>
    <w:tmpl w:val="AC3AD934"/>
    <w:lvl w:ilvl="0" w:tplc="50D09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266D"/>
    <w:multiLevelType w:val="hybridMultilevel"/>
    <w:tmpl w:val="5B94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7381"/>
    <w:multiLevelType w:val="hybridMultilevel"/>
    <w:tmpl w:val="FEBE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B4EFC"/>
    <w:multiLevelType w:val="hybridMultilevel"/>
    <w:tmpl w:val="B184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16E96"/>
    <w:multiLevelType w:val="hybridMultilevel"/>
    <w:tmpl w:val="70AC061E"/>
    <w:lvl w:ilvl="0" w:tplc="EC9EF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41BE8"/>
    <w:multiLevelType w:val="hybridMultilevel"/>
    <w:tmpl w:val="B428EFEC"/>
    <w:lvl w:ilvl="0" w:tplc="975C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25357"/>
    <w:multiLevelType w:val="hybridMultilevel"/>
    <w:tmpl w:val="0B42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5628D"/>
    <w:multiLevelType w:val="hybridMultilevel"/>
    <w:tmpl w:val="42063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D66EB3"/>
    <w:multiLevelType w:val="hybridMultilevel"/>
    <w:tmpl w:val="20104E7E"/>
    <w:lvl w:ilvl="0" w:tplc="975C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80DFD"/>
    <w:multiLevelType w:val="hybridMultilevel"/>
    <w:tmpl w:val="BB344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D23B11"/>
    <w:multiLevelType w:val="hybridMultilevel"/>
    <w:tmpl w:val="510E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13A3F"/>
    <w:multiLevelType w:val="hybridMultilevel"/>
    <w:tmpl w:val="6A8A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6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4mYyc2lAgC3eZW261yS9YQt3I7W7UWt6/M1QS5GMymUaBPNUYWUygdLTs4bZrK0Pe1RG9ZG5N1D9590eiZIerQ==" w:salt="G7Y+MYkqzJ+6wSIFFF/JR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05"/>
    <w:rsid w:val="000028D1"/>
    <w:rsid w:val="00020EB6"/>
    <w:rsid w:val="00022CDA"/>
    <w:rsid w:val="00023C5F"/>
    <w:rsid w:val="0002609D"/>
    <w:rsid w:val="00050494"/>
    <w:rsid w:val="0007650D"/>
    <w:rsid w:val="000864F4"/>
    <w:rsid w:val="0009535F"/>
    <w:rsid w:val="000E3607"/>
    <w:rsid w:val="000F3388"/>
    <w:rsid w:val="000F75F8"/>
    <w:rsid w:val="00120430"/>
    <w:rsid w:val="001312A3"/>
    <w:rsid w:val="00161246"/>
    <w:rsid w:val="00172A6D"/>
    <w:rsid w:val="00183FF6"/>
    <w:rsid w:val="001967F7"/>
    <w:rsid w:val="001B18E2"/>
    <w:rsid w:val="001B273D"/>
    <w:rsid w:val="001D75A8"/>
    <w:rsid w:val="001E11A9"/>
    <w:rsid w:val="001E15C5"/>
    <w:rsid w:val="002052D5"/>
    <w:rsid w:val="00220A03"/>
    <w:rsid w:val="00223C0B"/>
    <w:rsid w:val="002248EE"/>
    <w:rsid w:val="00240A50"/>
    <w:rsid w:val="0024251D"/>
    <w:rsid w:val="00253849"/>
    <w:rsid w:val="002663C6"/>
    <w:rsid w:val="0029384D"/>
    <w:rsid w:val="002A787D"/>
    <w:rsid w:val="002B54FA"/>
    <w:rsid w:val="002C7923"/>
    <w:rsid w:val="002E250C"/>
    <w:rsid w:val="002E75B6"/>
    <w:rsid w:val="002F39A1"/>
    <w:rsid w:val="002F78CA"/>
    <w:rsid w:val="003035D2"/>
    <w:rsid w:val="00304CD5"/>
    <w:rsid w:val="003134C5"/>
    <w:rsid w:val="003306AF"/>
    <w:rsid w:val="00330902"/>
    <w:rsid w:val="00334DCD"/>
    <w:rsid w:val="00354A6E"/>
    <w:rsid w:val="0038306A"/>
    <w:rsid w:val="003861B5"/>
    <w:rsid w:val="003A1575"/>
    <w:rsid w:val="003B581B"/>
    <w:rsid w:val="003C51DC"/>
    <w:rsid w:val="003D568D"/>
    <w:rsid w:val="003E27D4"/>
    <w:rsid w:val="003E3ADC"/>
    <w:rsid w:val="003F0C81"/>
    <w:rsid w:val="004036A7"/>
    <w:rsid w:val="00420526"/>
    <w:rsid w:val="00420B5E"/>
    <w:rsid w:val="00430754"/>
    <w:rsid w:val="00430AF7"/>
    <w:rsid w:val="004564A9"/>
    <w:rsid w:val="004574CE"/>
    <w:rsid w:val="00470361"/>
    <w:rsid w:val="00473E16"/>
    <w:rsid w:val="004816FD"/>
    <w:rsid w:val="004942BB"/>
    <w:rsid w:val="0049433B"/>
    <w:rsid w:val="00495DAC"/>
    <w:rsid w:val="004F7B70"/>
    <w:rsid w:val="00503B2F"/>
    <w:rsid w:val="005055B0"/>
    <w:rsid w:val="00527727"/>
    <w:rsid w:val="005522DC"/>
    <w:rsid w:val="00575669"/>
    <w:rsid w:val="00577266"/>
    <w:rsid w:val="00593FD4"/>
    <w:rsid w:val="005D0E98"/>
    <w:rsid w:val="005D624E"/>
    <w:rsid w:val="00600AA4"/>
    <w:rsid w:val="00602C38"/>
    <w:rsid w:val="006209AD"/>
    <w:rsid w:val="00626E5D"/>
    <w:rsid w:val="006405F6"/>
    <w:rsid w:val="00656A76"/>
    <w:rsid w:val="00671A40"/>
    <w:rsid w:val="00672A40"/>
    <w:rsid w:val="006766F2"/>
    <w:rsid w:val="00682BBF"/>
    <w:rsid w:val="006A5E65"/>
    <w:rsid w:val="006E5FB1"/>
    <w:rsid w:val="006E60B3"/>
    <w:rsid w:val="00722C75"/>
    <w:rsid w:val="007305A3"/>
    <w:rsid w:val="00735F48"/>
    <w:rsid w:val="00746724"/>
    <w:rsid w:val="007945A2"/>
    <w:rsid w:val="007A04A1"/>
    <w:rsid w:val="007B0935"/>
    <w:rsid w:val="007D0CE5"/>
    <w:rsid w:val="007D5E27"/>
    <w:rsid w:val="007D674A"/>
    <w:rsid w:val="007F68A0"/>
    <w:rsid w:val="008208DA"/>
    <w:rsid w:val="00834362"/>
    <w:rsid w:val="008435F2"/>
    <w:rsid w:val="008771C9"/>
    <w:rsid w:val="00880516"/>
    <w:rsid w:val="00891E96"/>
    <w:rsid w:val="008B66A4"/>
    <w:rsid w:val="008D2CEF"/>
    <w:rsid w:val="008E2883"/>
    <w:rsid w:val="008E39CB"/>
    <w:rsid w:val="00914669"/>
    <w:rsid w:val="009231FA"/>
    <w:rsid w:val="0094285F"/>
    <w:rsid w:val="00961AC9"/>
    <w:rsid w:val="00980072"/>
    <w:rsid w:val="009A5C2C"/>
    <w:rsid w:val="009D2407"/>
    <w:rsid w:val="009E2BD0"/>
    <w:rsid w:val="00A232CF"/>
    <w:rsid w:val="00A2390B"/>
    <w:rsid w:val="00A40E3E"/>
    <w:rsid w:val="00A55706"/>
    <w:rsid w:val="00AA16FB"/>
    <w:rsid w:val="00AB5FFF"/>
    <w:rsid w:val="00AB6ACD"/>
    <w:rsid w:val="00B066E1"/>
    <w:rsid w:val="00B530AD"/>
    <w:rsid w:val="00B542AF"/>
    <w:rsid w:val="00B758BD"/>
    <w:rsid w:val="00B838F4"/>
    <w:rsid w:val="00BA0E6B"/>
    <w:rsid w:val="00BA433B"/>
    <w:rsid w:val="00BB6C83"/>
    <w:rsid w:val="00C17C80"/>
    <w:rsid w:val="00C37B50"/>
    <w:rsid w:val="00C7021A"/>
    <w:rsid w:val="00C72783"/>
    <w:rsid w:val="00C77050"/>
    <w:rsid w:val="00C8158F"/>
    <w:rsid w:val="00CB066B"/>
    <w:rsid w:val="00CB0966"/>
    <w:rsid w:val="00CD3D05"/>
    <w:rsid w:val="00CD4EE1"/>
    <w:rsid w:val="00D17A3A"/>
    <w:rsid w:val="00D32C7B"/>
    <w:rsid w:val="00D33206"/>
    <w:rsid w:val="00D4080E"/>
    <w:rsid w:val="00D663FF"/>
    <w:rsid w:val="00D80B60"/>
    <w:rsid w:val="00D82E88"/>
    <w:rsid w:val="00D84998"/>
    <w:rsid w:val="00D9441D"/>
    <w:rsid w:val="00DA13E8"/>
    <w:rsid w:val="00DA3184"/>
    <w:rsid w:val="00DC7C01"/>
    <w:rsid w:val="00DE0A8B"/>
    <w:rsid w:val="00E018DB"/>
    <w:rsid w:val="00E11C06"/>
    <w:rsid w:val="00E129E2"/>
    <w:rsid w:val="00E422A3"/>
    <w:rsid w:val="00E44AAE"/>
    <w:rsid w:val="00E454F9"/>
    <w:rsid w:val="00E462E3"/>
    <w:rsid w:val="00E5377D"/>
    <w:rsid w:val="00E70290"/>
    <w:rsid w:val="00E757A6"/>
    <w:rsid w:val="00E77A55"/>
    <w:rsid w:val="00ED7D3E"/>
    <w:rsid w:val="00F07C18"/>
    <w:rsid w:val="00F25BDD"/>
    <w:rsid w:val="00F27AB8"/>
    <w:rsid w:val="00F370C7"/>
    <w:rsid w:val="00F73594"/>
    <w:rsid w:val="00F91FAE"/>
    <w:rsid w:val="00FA43B5"/>
    <w:rsid w:val="00FB1D47"/>
    <w:rsid w:val="00FB42B3"/>
    <w:rsid w:val="00FD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906846B-271D-4756-B8BF-F6B30706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05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CD3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3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5F"/>
  </w:style>
  <w:style w:type="paragraph" w:styleId="Footer">
    <w:name w:val="footer"/>
    <w:basedOn w:val="Normal"/>
    <w:link w:val="FooterChar"/>
    <w:uiPriority w:val="99"/>
    <w:unhideWhenUsed/>
    <w:rsid w:val="000953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5F"/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1312A3"/>
  </w:style>
  <w:style w:type="paragraph" w:styleId="BalloonText">
    <w:name w:val="Balloon Text"/>
    <w:basedOn w:val="Normal"/>
    <w:link w:val="BalloonTextChar"/>
    <w:uiPriority w:val="99"/>
    <w:semiHidden/>
    <w:unhideWhenUsed/>
    <w:rsid w:val="00CB06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5F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2C7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0C3E492E8449DB029A00D80E2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54A7-E924-447B-8380-E634261C25E1}"/>
      </w:docPartPr>
      <w:docPartBody>
        <w:p w:rsidR="00C76273" w:rsidRDefault="00095B0E" w:rsidP="00095B0E">
          <w:pPr>
            <w:pStyle w:val="0030C3E492E8449DB029A00D80E26A1F28"/>
          </w:pPr>
          <w:r w:rsidRPr="001E11A9">
            <w:rPr>
              <w:rFonts w:cstheme="minorHAnsi"/>
              <w:color w:val="808080" w:themeColor="background1" w:themeShade="80"/>
              <w:sz w:val="20"/>
              <w:szCs w:val="20"/>
            </w:rPr>
            <w:t>Project Number</w:t>
          </w:r>
        </w:p>
      </w:docPartBody>
    </w:docPart>
    <w:docPart>
      <w:docPartPr>
        <w:name w:val="E4D48FADD74A4261927DCC2BF24C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0ECA-C5E4-4018-9D72-DB1A51B0140C}"/>
      </w:docPartPr>
      <w:docPartBody>
        <w:p w:rsidR="00C76273" w:rsidRDefault="00095B0E" w:rsidP="00095B0E">
          <w:pPr>
            <w:pStyle w:val="E4D48FADD74A4261927DCC2BF24C521128"/>
          </w:pPr>
          <w:r w:rsidRPr="001E11A9">
            <w:rPr>
              <w:rFonts w:cstheme="minorHAnsi"/>
              <w:color w:val="808080" w:themeColor="background1" w:themeShade="80"/>
              <w:sz w:val="20"/>
              <w:szCs w:val="20"/>
            </w:rPr>
            <w:t>Asset Name</w:t>
          </w:r>
        </w:p>
      </w:docPartBody>
    </w:docPart>
    <w:docPart>
      <w:docPartPr>
        <w:name w:val="ABFA9B6CBCA44CF79DB607E84C5C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88E88-9ECE-4352-973D-7AE4CA0E69D4}"/>
      </w:docPartPr>
      <w:docPartBody>
        <w:p w:rsidR="0056746D" w:rsidRDefault="00095B0E" w:rsidP="00095B0E">
          <w:pPr>
            <w:pStyle w:val="ABFA9B6CBCA44CF79DB607E84C5C51CA1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158014A1916E48CFA7F8362F1328D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733C-79AE-4F4E-8748-F63DF0E11852}"/>
      </w:docPartPr>
      <w:docPartBody>
        <w:p w:rsidR="0056746D" w:rsidRDefault="00095B0E" w:rsidP="00095B0E">
          <w:pPr>
            <w:pStyle w:val="158014A1916E48CFA7F8362F1328D0F11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8E8EC506D23848D4811B8685FB47B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98B6-0607-464F-8470-798C9B2F487B}"/>
      </w:docPartPr>
      <w:docPartBody>
        <w:p w:rsidR="0056746D" w:rsidRDefault="00095B0E" w:rsidP="00095B0E">
          <w:pPr>
            <w:pStyle w:val="8E8EC506D23848D4811B8685FB47BCF816"/>
          </w:pPr>
          <w:r w:rsidRPr="008E288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12B4DE7481041E7803DED7390CF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B171-AB49-400F-B715-645B740F8B81}"/>
      </w:docPartPr>
      <w:docPartBody>
        <w:p w:rsidR="0056746D" w:rsidRDefault="00095B0E" w:rsidP="00095B0E">
          <w:pPr>
            <w:pStyle w:val="D12B4DE7481041E7803DED7390CF0E1715"/>
          </w:pPr>
          <w:r w:rsidRPr="008E288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DCC47C7FEB42EC99408FA8894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45DE-2290-467F-B903-12E5F3A726FC}"/>
      </w:docPartPr>
      <w:docPartBody>
        <w:p w:rsidR="00FB3B44" w:rsidRDefault="00095B0E" w:rsidP="00095B0E">
          <w:pPr>
            <w:pStyle w:val="34DCC47C7FEB42EC99408FA88941B68B13"/>
          </w:pPr>
          <w:r w:rsidRPr="008E2883">
            <w:rPr>
              <w:rStyle w:val="PlaceholderText"/>
              <w:sz w:val="20"/>
              <w:szCs w:val="20"/>
            </w:rPr>
            <w:t>Resiliency Benefit</w:t>
          </w:r>
        </w:p>
      </w:docPartBody>
    </w:docPart>
    <w:docPart>
      <w:docPartPr>
        <w:name w:val="389E201FF6C84C9EB5DA5B66C2B6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9611-0D16-4165-844A-2380F7E959AA}"/>
      </w:docPartPr>
      <w:docPartBody>
        <w:p w:rsidR="00FB3B44" w:rsidRDefault="00095B0E" w:rsidP="00095B0E">
          <w:pPr>
            <w:pStyle w:val="389E201FF6C84C9EB5DA5B66C2B64C8313"/>
          </w:pPr>
          <w:r w:rsidRPr="008E2883">
            <w:rPr>
              <w:rStyle w:val="PlaceholderText"/>
              <w:sz w:val="20"/>
              <w:szCs w:val="20"/>
            </w:rPr>
            <w:t>Economic Development Benefit</w:t>
          </w:r>
        </w:p>
      </w:docPartBody>
    </w:docPart>
    <w:docPart>
      <w:docPartPr>
        <w:name w:val="27D5B22459874B41BC211A8C481E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66F5-7409-49ED-8EEE-3126F76BA580}"/>
      </w:docPartPr>
      <w:docPartBody>
        <w:p w:rsidR="00701AD1" w:rsidRDefault="00095B0E" w:rsidP="00095B0E">
          <w:pPr>
            <w:pStyle w:val="27D5B22459874B41BC211A8C481EA8F712"/>
          </w:pPr>
          <w:r>
            <w:rPr>
              <w:rStyle w:val="PlaceholderText"/>
            </w:rPr>
            <w:t>Work description</w:t>
          </w:r>
          <w:r w:rsidRPr="00A03CE4">
            <w:rPr>
              <w:rStyle w:val="PlaceholderText"/>
            </w:rPr>
            <w:t>.</w:t>
          </w:r>
        </w:p>
      </w:docPartBody>
    </w:docPart>
    <w:docPart>
      <w:docPartPr>
        <w:name w:val="A116CDFBC2684305BFC2049FAD96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BC14-2474-452B-A37F-3516D4A74EDF}"/>
      </w:docPartPr>
      <w:docPartBody>
        <w:p w:rsidR="00701AD1" w:rsidRDefault="00095B0E" w:rsidP="00095B0E">
          <w:pPr>
            <w:pStyle w:val="A116CDFBC2684305BFC2049FAD969DCD10"/>
          </w:pPr>
          <w:r>
            <w:rPr>
              <w:rStyle w:val="PlaceholderText"/>
            </w:rPr>
            <w:t>Name of representative</w:t>
          </w:r>
          <w:r w:rsidRPr="00A03CE4">
            <w:rPr>
              <w:rStyle w:val="PlaceholderText"/>
            </w:rPr>
            <w:t>.</w:t>
          </w:r>
        </w:p>
      </w:docPartBody>
    </w:docPart>
    <w:docPart>
      <w:docPartPr>
        <w:name w:val="4142EDC8BEFE4220A0D29BBA9518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F2B6-CEFE-407E-BE5B-C042614692D9}"/>
      </w:docPartPr>
      <w:docPartBody>
        <w:p w:rsidR="00E21091" w:rsidRDefault="00095B0E" w:rsidP="00095B0E">
          <w:pPr>
            <w:pStyle w:val="4142EDC8BEFE4220A0D29BBA9518663010"/>
          </w:pPr>
          <w:r w:rsidRPr="001E11A9">
            <w:rPr>
              <w:rStyle w:val="PlaceholderText"/>
              <w:sz w:val="20"/>
              <w:szCs w:val="20"/>
            </w:rPr>
            <w:t xml:space="preserve">Engineering Firm </w:t>
          </w:r>
          <w:r>
            <w:rPr>
              <w:rStyle w:val="PlaceholderText"/>
              <w:sz w:val="20"/>
              <w:szCs w:val="20"/>
            </w:rPr>
            <w:t>Author of Engineering Report</w:t>
          </w:r>
        </w:p>
      </w:docPartBody>
    </w:docPart>
    <w:docPart>
      <w:docPartPr>
        <w:name w:val="317353240C80434CB1CFD0A3CF54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FA88-CEA2-42C9-9845-0DD8FBD2241D}"/>
      </w:docPartPr>
      <w:docPartBody>
        <w:p w:rsidR="00973988" w:rsidRDefault="00095B0E" w:rsidP="00095B0E">
          <w:pPr>
            <w:pStyle w:val="317353240C80434CB1CFD0A3CF543CF89"/>
          </w:pPr>
          <w:r>
            <w:rPr>
              <w:rStyle w:val="PlaceholderText"/>
            </w:rPr>
            <w:t>Engineering Firm for Final Design Email address</w:t>
          </w:r>
        </w:p>
      </w:docPartBody>
    </w:docPart>
    <w:docPart>
      <w:docPartPr>
        <w:name w:val="CCB32353D4F6473F990C50D4E857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ADED-53EB-4B24-A68C-C83545CC4C67}"/>
      </w:docPartPr>
      <w:docPartBody>
        <w:p w:rsidR="00973988" w:rsidRDefault="00095B0E" w:rsidP="00095B0E">
          <w:pPr>
            <w:pStyle w:val="CCB32353D4F6473F990C50D4E857A2659"/>
          </w:pPr>
          <w:r w:rsidRPr="00A03CE4">
            <w:rPr>
              <w:rStyle w:val="PlaceholderText"/>
            </w:rPr>
            <w:t>Click to enter a date.</w:t>
          </w:r>
        </w:p>
      </w:docPartBody>
    </w:docPart>
    <w:docPart>
      <w:docPartPr>
        <w:name w:val="3A14CC621A10417FB193438649FDF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0DF0-08B4-4515-96AC-9981B6CDF309}"/>
      </w:docPartPr>
      <w:docPartBody>
        <w:p w:rsidR="00973988" w:rsidRDefault="00095B0E" w:rsidP="00095B0E">
          <w:pPr>
            <w:pStyle w:val="3A14CC621A10417FB193438649FDF7949"/>
          </w:pPr>
          <w:r w:rsidRPr="00A03C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A03CE4">
            <w:rPr>
              <w:rStyle w:val="PlaceholderText"/>
            </w:rPr>
            <w:t xml:space="preserve"> enter a date.</w:t>
          </w:r>
        </w:p>
      </w:docPartBody>
    </w:docPart>
    <w:docPart>
      <w:docPartPr>
        <w:name w:val="7F59A3C95C8744DE8739ED9F93BD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155D-8902-4F40-9A84-17544F47CF2A}"/>
      </w:docPartPr>
      <w:docPartBody>
        <w:p w:rsidR="00973988" w:rsidRDefault="00095B0E" w:rsidP="00095B0E">
          <w:pPr>
            <w:pStyle w:val="7F59A3C95C8744DE8739ED9F93BD31696"/>
          </w:pPr>
          <w:r w:rsidRPr="001E11A9">
            <w:rPr>
              <w:rStyle w:val="PlaceholderText"/>
              <w:sz w:val="20"/>
              <w:szCs w:val="20"/>
            </w:rPr>
            <w:t>Engineer</w:t>
          </w:r>
          <w:r>
            <w:rPr>
              <w:rStyle w:val="PlaceholderText"/>
              <w:sz w:val="20"/>
              <w:szCs w:val="20"/>
            </w:rPr>
            <w:t xml:space="preserve">ing Firm Author </w:t>
          </w:r>
          <w:r w:rsidRPr="001E11A9">
            <w:rPr>
              <w:rStyle w:val="PlaceholderText"/>
              <w:sz w:val="20"/>
              <w:szCs w:val="20"/>
            </w:rPr>
            <w:t>Email address.</w:t>
          </w:r>
        </w:p>
      </w:docPartBody>
    </w:docPart>
    <w:docPart>
      <w:docPartPr>
        <w:name w:val="493FAB0DD92247EDBF3D691B5964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EC24-6D44-4B87-9E04-0A609AAFE745}"/>
      </w:docPartPr>
      <w:docPartBody>
        <w:p w:rsidR="00973988" w:rsidRDefault="00095B0E" w:rsidP="00095B0E">
          <w:pPr>
            <w:pStyle w:val="493FAB0DD92247EDBF3D691B596404A06"/>
          </w:pPr>
          <w:r>
            <w:rPr>
              <w:rStyle w:val="PlaceholderText"/>
            </w:rPr>
            <w:t>Engineering Firm for Final Design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8F"/>
    <w:rsid w:val="0002127F"/>
    <w:rsid w:val="00095B0E"/>
    <w:rsid w:val="00114013"/>
    <w:rsid w:val="0056429C"/>
    <w:rsid w:val="0056746D"/>
    <w:rsid w:val="00701AD1"/>
    <w:rsid w:val="00743847"/>
    <w:rsid w:val="0079088F"/>
    <w:rsid w:val="00894FF6"/>
    <w:rsid w:val="008E2ED2"/>
    <w:rsid w:val="00973988"/>
    <w:rsid w:val="00AB13B8"/>
    <w:rsid w:val="00AE2015"/>
    <w:rsid w:val="00B65909"/>
    <w:rsid w:val="00C76273"/>
    <w:rsid w:val="00D10C5C"/>
    <w:rsid w:val="00DB0872"/>
    <w:rsid w:val="00E21091"/>
    <w:rsid w:val="00EB72B3"/>
    <w:rsid w:val="00F5711A"/>
    <w:rsid w:val="00F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B0E"/>
    <w:rPr>
      <w:color w:val="808080"/>
    </w:rPr>
  </w:style>
  <w:style w:type="paragraph" w:customStyle="1" w:styleId="D5A5BA3DC39948B291FB94B1FB858BE5">
    <w:name w:val="D5A5BA3DC39948B291FB94B1FB858BE5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">
    <w:name w:val="6EC6AFA527804C31A69C6ADEB8458B5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">
    <w:name w:val="D67AAC2976894142BE1A2B7B2C884886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">
    <w:name w:val="0030C3E492E8449DB029A00D80E26A1F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">
    <w:name w:val="E4D48FADD74A4261927DCC2BF24C521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1">
    <w:name w:val="6EC6AFA527804C31A69C6ADEB8458B51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1">
    <w:name w:val="D67AAC2976894142BE1A2B7B2C884886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">
    <w:name w:val="0030C3E492E8449DB029A00D80E26A1F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">
    <w:name w:val="E4D48FADD74A4261927DCC2BF24C5211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2">
    <w:name w:val="6EC6AFA527804C31A69C6ADEB8458B51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2">
    <w:name w:val="D67AAC2976894142BE1A2B7B2C884886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2">
    <w:name w:val="0030C3E492E8449DB029A00D80E26A1F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">
    <w:name w:val="E4D48FADD74A4261927DCC2BF24C5211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3">
    <w:name w:val="6EC6AFA527804C31A69C6ADEB8458B51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3">
    <w:name w:val="D67AAC2976894142BE1A2B7B2C884886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1180F2443B14A34AA0AA8E885C8BCC9">
    <w:name w:val="E1180F2443B14A34AA0AA8E885C8BCC9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740ADD81F56C44358DD9DC2DDAD77F9E">
    <w:name w:val="740ADD81F56C44358DD9DC2DDAD77F9E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8D597DC7253E4A2A85D4B41BE9E7B888">
    <w:name w:val="8D597DC7253E4A2A85D4B41BE9E7B888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3">
    <w:name w:val="0030C3E492E8449DB029A00D80E26A1F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3">
    <w:name w:val="E4D48FADD74A4261927DCC2BF24C5211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4">
    <w:name w:val="6EC6AFA527804C31A69C6ADEB8458B51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4">
    <w:name w:val="D67AAC2976894142BE1A2B7B2C884886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1180F2443B14A34AA0AA8E885C8BCC91">
    <w:name w:val="E1180F2443B14A34AA0AA8E885C8BCC9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740ADD81F56C44358DD9DC2DDAD77F9E1">
    <w:name w:val="740ADD81F56C44358DD9DC2DDAD77F9E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8D597DC7253E4A2A85D4B41BE9E7B8881">
    <w:name w:val="8D597DC7253E4A2A85D4B41BE9E7B8881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427809A260974ED8BEA5BEE14947CCF8">
    <w:name w:val="427809A260974ED8BEA5BEE14947CCF8"/>
    <w:rsid w:val="0079088F"/>
  </w:style>
  <w:style w:type="paragraph" w:customStyle="1" w:styleId="0030C3E492E8449DB029A00D80E26A1F4">
    <w:name w:val="0030C3E492E8449DB029A00D80E26A1F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4">
    <w:name w:val="E4D48FADD74A4261927DCC2BF24C5211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5">
    <w:name w:val="6EC6AFA527804C31A69C6ADEB8458B515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5">
    <w:name w:val="D67AAC2976894142BE1A2B7B2C8848865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1180F2443B14A34AA0AA8E885C8BCC92">
    <w:name w:val="E1180F2443B14A34AA0AA8E885C8BCC9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740ADD81F56C44358DD9DC2DDAD77F9E2">
    <w:name w:val="740ADD81F56C44358DD9DC2DDAD77F9E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8D597DC7253E4A2A85D4B41BE9E7B8882">
    <w:name w:val="8D597DC7253E4A2A85D4B41BE9E7B8882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5">
    <w:name w:val="0030C3E492E8449DB029A00D80E26A1F5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5">
    <w:name w:val="E4D48FADD74A4261927DCC2BF24C52115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6">
    <w:name w:val="6EC6AFA527804C31A69C6ADEB8458B516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6">
    <w:name w:val="D67AAC2976894142BE1A2B7B2C8848866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1180F2443B14A34AA0AA8E885C8BCC93">
    <w:name w:val="E1180F2443B14A34AA0AA8E885C8BCC9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740ADD81F56C44358DD9DC2DDAD77F9E3">
    <w:name w:val="740ADD81F56C44358DD9DC2DDAD77F9E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8D597DC7253E4A2A85D4B41BE9E7B8883">
    <w:name w:val="8D597DC7253E4A2A85D4B41BE9E7B8883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6">
    <w:name w:val="0030C3E492E8449DB029A00D80E26A1F6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6">
    <w:name w:val="E4D48FADD74A4261927DCC2BF24C52116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6EC6AFA527804C31A69C6ADEB8458B517">
    <w:name w:val="6EC6AFA527804C31A69C6ADEB8458B517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D67AAC2976894142BE1A2B7B2C8848867">
    <w:name w:val="D67AAC2976894142BE1A2B7B2C8848867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E1180F2443B14A34AA0AA8E885C8BCC94">
    <w:name w:val="E1180F2443B14A34AA0AA8E885C8BCC9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740ADD81F56C44358DD9DC2DDAD77F9E4">
    <w:name w:val="740ADD81F56C44358DD9DC2DDAD77F9E4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F5ED59B87B634163B72615C32271120A">
    <w:name w:val="F5ED59B87B634163B72615C32271120A"/>
    <w:rsid w:val="0079088F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7">
    <w:name w:val="0030C3E492E8449DB029A00D80E26A1F7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7">
    <w:name w:val="E4D48FADD74A4261927DCC2BF24C52117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8">
    <w:name w:val="0030C3E492E8449DB029A00D80E26A1F8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8">
    <w:name w:val="E4D48FADD74A4261927DCC2BF24C52118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74640BE41FC54AEAADCA654C044343F1">
    <w:name w:val="74640BE41FC54AEAADCA654C044343F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9">
    <w:name w:val="0030C3E492E8449DB029A00D80E26A1F9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9">
    <w:name w:val="E4D48FADD74A4261927DCC2BF24C52119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74640BE41FC54AEAADCA654C044343F11">
    <w:name w:val="74640BE41FC54AEAADCA654C044343F1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0">
    <w:name w:val="0030C3E492E8449DB029A00D80E26A1F10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0">
    <w:name w:val="E4D48FADD74A4261927DCC2BF24C521110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74640BE41FC54AEAADCA654C044343F12">
    <w:name w:val="74640BE41FC54AEAADCA654C044343F1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1">
    <w:name w:val="0030C3E492E8449DB029A00D80E26A1F1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1">
    <w:name w:val="E4D48FADD74A4261927DCC2BF24C52111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">
    <w:name w:val="ABFA9B6CBCA44CF79DB607E84C5C51CA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">
    <w:name w:val="158014A1916E48CFA7F8362F1328D0F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2">
    <w:name w:val="0030C3E492E8449DB029A00D80E26A1F1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2">
    <w:name w:val="E4D48FADD74A4261927DCC2BF24C52111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">
    <w:name w:val="ABFA9B6CBCA44CF79DB607E84C5C51CA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">
    <w:name w:val="158014A1916E48CFA7F8362F1328D0F1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">
    <w:name w:val="8E8EC506D23848D4811B8685FB47BCF8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3">
    <w:name w:val="0030C3E492E8449DB029A00D80E26A1F13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3">
    <w:name w:val="E4D48FADD74A4261927DCC2BF24C521113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2">
    <w:name w:val="ABFA9B6CBCA44CF79DB607E84C5C51CA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2">
    <w:name w:val="158014A1916E48CFA7F8362F1328D0F1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">
    <w:name w:val="8E8EC506D23848D4811B8685FB47BCF8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">
    <w:name w:val="D12B4DE7481041E7803DED7390CF0E17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C12889AB7C4A46CDA849E5BDBCFCB84F">
    <w:name w:val="C12889AB7C4A46CDA849E5BDBCFCB84F"/>
    <w:rsid w:val="00743847"/>
  </w:style>
  <w:style w:type="paragraph" w:customStyle="1" w:styleId="4D94F7D9625E4703873AA53D5518B344">
    <w:name w:val="4D94F7D9625E4703873AA53D5518B344"/>
    <w:rsid w:val="00743847"/>
  </w:style>
  <w:style w:type="paragraph" w:customStyle="1" w:styleId="0030C3E492E8449DB029A00D80E26A1F14">
    <w:name w:val="0030C3E492E8449DB029A00D80E26A1F14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4">
    <w:name w:val="E4D48FADD74A4261927DCC2BF24C521114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3">
    <w:name w:val="ABFA9B6CBCA44CF79DB607E84C5C51CA3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3">
    <w:name w:val="158014A1916E48CFA7F8362F1328D0F13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2">
    <w:name w:val="8E8EC506D23848D4811B8685FB47BCF82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">
    <w:name w:val="D12B4DE7481041E7803DED7390CF0E171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4CA7BE1D48624ECE8F9A7937E22EFF35">
    <w:name w:val="4CA7BE1D48624ECE8F9A7937E22EFF35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2606272BF0D54B579CEB5E6D0665DED0">
    <w:name w:val="2606272BF0D54B579CEB5E6D0665DED0"/>
    <w:rsid w:val="00743847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5">
    <w:name w:val="0030C3E492E8449DB029A00D80E26A1F15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5">
    <w:name w:val="E4D48FADD74A4261927DCC2BF24C521115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C059285D924E47AB8590BD45CE7558AF">
    <w:name w:val="C059285D924E47AB8590BD45CE7558AF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CA23ABE22D8C456195CAF0B172912523">
    <w:name w:val="CA23ABE22D8C456195CAF0B172912523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4">
    <w:name w:val="ABFA9B6CBCA44CF79DB607E84C5C51CA4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4">
    <w:name w:val="158014A1916E48CFA7F8362F1328D0F14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3">
    <w:name w:val="8E8EC506D23848D4811B8685FB47BCF83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2">
    <w:name w:val="D12B4DE7481041E7803DED7390CF0E172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4CA7BE1D48624ECE8F9A7937E22EFF351">
    <w:name w:val="4CA7BE1D48624ECE8F9A7937E22EFF351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2606272BF0D54B579CEB5E6D0665DED01">
    <w:name w:val="2606272BF0D54B579CEB5E6D0665DED01"/>
    <w:rsid w:val="00D10C5C"/>
    <w:pPr>
      <w:spacing w:before="120" w:after="120" w:line="276" w:lineRule="auto"/>
    </w:pPr>
    <w:rPr>
      <w:rFonts w:eastAsiaTheme="minorHAnsi"/>
    </w:rPr>
  </w:style>
  <w:style w:type="paragraph" w:customStyle="1" w:styleId="34DCC47C7FEB42EC99408FA88941B68B">
    <w:name w:val="34DCC47C7FEB42EC99408FA88941B68B"/>
    <w:rsid w:val="00EB72B3"/>
  </w:style>
  <w:style w:type="paragraph" w:customStyle="1" w:styleId="389E201FF6C84C9EB5DA5B66C2B64C83">
    <w:name w:val="389E201FF6C84C9EB5DA5B66C2B64C83"/>
    <w:rsid w:val="00EB72B3"/>
  </w:style>
  <w:style w:type="paragraph" w:customStyle="1" w:styleId="201443B0E50A47E8BC33AF8FA0B48537">
    <w:name w:val="201443B0E50A47E8BC33AF8FA0B48537"/>
    <w:rsid w:val="00EB72B3"/>
  </w:style>
  <w:style w:type="paragraph" w:customStyle="1" w:styleId="5460A35196404C5192C8E67BB3D756BA">
    <w:name w:val="5460A35196404C5192C8E67BB3D756BA"/>
    <w:rsid w:val="00EB72B3"/>
  </w:style>
  <w:style w:type="paragraph" w:customStyle="1" w:styleId="0030C3E492E8449DB029A00D80E26A1F16">
    <w:name w:val="0030C3E492E8449DB029A00D80E26A1F16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6">
    <w:name w:val="E4D48FADD74A4261927DCC2BF24C521116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059285D924E47AB8590BD45CE7558AF1">
    <w:name w:val="C059285D924E47AB8590BD45CE7558AF1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A23ABE22D8C456195CAF0B1729125231">
    <w:name w:val="CA23ABE22D8C456195CAF0B1729125231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5">
    <w:name w:val="ABFA9B6CBCA44CF79DB607E84C5C51CA5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5">
    <w:name w:val="158014A1916E48CFA7F8362F1328D0F15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4">
    <w:name w:val="8E8EC506D23848D4811B8685FB47BCF84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3">
    <w:name w:val="D12B4DE7481041E7803DED7390CF0E173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">
    <w:name w:val="27D5B22459874B41BC211A8C481EA8F7"/>
    <w:rsid w:val="00F5711A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">
    <w:name w:val="34DCC47C7FEB42EC99408FA88941B68B1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">
    <w:name w:val="389E201FF6C84C9EB5DA5B66C2B64C831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7">
    <w:name w:val="0030C3E492E8449DB029A00D80E26A1F17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7">
    <w:name w:val="E4D48FADD74A4261927DCC2BF24C521117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059285D924E47AB8590BD45CE7558AF2">
    <w:name w:val="C059285D924E47AB8590BD45CE7558AF2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A23ABE22D8C456195CAF0B1729125232">
    <w:name w:val="CA23ABE22D8C456195CAF0B1729125232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6">
    <w:name w:val="ABFA9B6CBCA44CF79DB607E84C5C51CA6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6">
    <w:name w:val="158014A1916E48CFA7F8362F1328D0F16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5">
    <w:name w:val="8E8EC506D23848D4811B8685FB47BCF85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4">
    <w:name w:val="D12B4DE7481041E7803DED7390CF0E174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1">
    <w:name w:val="27D5B22459874B41BC211A8C481EA8F71"/>
    <w:rsid w:val="00F5711A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2">
    <w:name w:val="34DCC47C7FEB42EC99408FA88941B68B2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2">
    <w:name w:val="389E201FF6C84C9EB5DA5B66C2B64C832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0030C3E492E8449DB029A00D80E26A1F18">
    <w:name w:val="0030C3E492E8449DB029A00D80E26A1F18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8">
    <w:name w:val="E4D48FADD74A4261927DCC2BF24C521118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059285D924E47AB8590BD45CE7558AF3">
    <w:name w:val="C059285D924E47AB8590BD45CE7558AF3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CA23ABE22D8C456195CAF0B1729125233">
    <w:name w:val="CA23ABE22D8C456195CAF0B1729125233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7">
    <w:name w:val="ABFA9B6CBCA44CF79DB607E84C5C51CA7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7">
    <w:name w:val="158014A1916E48CFA7F8362F1328D0F17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6">
    <w:name w:val="8E8EC506D23848D4811B8685FB47BCF86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5">
    <w:name w:val="D12B4DE7481041E7803DED7390CF0E175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2">
    <w:name w:val="27D5B22459874B41BC211A8C481EA8F72"/>
    <w:rsid w:val="00F5711A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3">
    <w:name w:val="34DCC47C7FEB42EC99408FA88941B68B3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3">
    <w:name w:val="389E201FF6C84C9EB5DA5B66C2B64C833"/>
    <w:rsid w:val="00F5711A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">
    <w:name w:val="A116CDFBC2684305BFC2049FAD969DCD"/>
    <w:rsid w:val="00F5711A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9A2015D836EE41E8B411E63FA368438D">
    <w:name w:val="9A2015D836EE41E8B411E63FA368438D"/>
    <w:rsid w:val="00114013"/>
  </w:style>
  <w:style w:type="paragraph" w:customStyle="1" w:styleId="4142EDC8BEFE4220A0D29BBA95186630">
    <w:name w:val="4142EDC8BEFE4220A0D29BBA95186630"/>
    <w:rsid w:val="00114013"/>
  </w:style>
  <w:style w:type="paragraph" w:customStyle="1" w:styleId="0030C3E492E8449DB029A00D80E26A1F19">
    <w:name w:val="0030C3E492E8449DB029A00D80E26A1F1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19">
    <w:name w:val="E4D48FADD74A4261927DCC2BF24C52111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1">
    <w:name w:val="4142EDC8BEFE4220A0D29BBA95186630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094E219E9164B748C61F8A1F1BA8F65">
    <w:name w:val="D094E219E9164B748C61F8A1F1BA8F6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9A2015D836EE41E8B411E63FA368438D1">
    <w:name w:val="9A2015D836EE41E8B411E63FA368438D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">
    <w:name w:val="317353240C80434CB1CFD0A3CF543CF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8">
    <w:name w:val="ABFA9B6CBCA44CF79DB607E84C5C51CA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8">
    <w:name w:val="158014A1916E48CFA7F8362F1328D0F1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7">
    <w:name w:val="8E8EC506D23848D4811B8685FB47BCF87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6">
    <w:name w:val="D12B4DE7481041E7803DED7390CF0E176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3">
    <w:name w:val="27D5B22459874B41BC211A8C481EA8F73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4">
    <w:name w:val="34DCC47C7FEB42EC99408FA88941B68B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4">
    <w:name w:val="389E201FF6C84C9EB5DA5B66C2B64C83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">
    <w:name w:val="CCB32353D4F6473F990C50D4E857A26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">
    <w:name w:val="3A14CC621A10417FB193438649FDF79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1">
    <w:name w:val="A116CDFBC2684305BFC2049FAD969DCD1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0">
    <w:name w:val="0030C3E492E8449DB029A00D80E26A1F2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0">
    <w:name w:val="E4D48FADD74A4261927DCC2BF24C52112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2">
    <w:name w:val="4142EDC8BEFE4220A0D29BBA95186630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094E219E9164B748C61F8A1F1BA8F651">
    <w:name w:val="D094E219E9164B748C61F8A1F1BA8F65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9A2015D836EE41E8B411E63FA368438D2">
    <w:name w:val="9A2015D836EE41E8B411E63FA368438D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1">
    <w:name w:val="317353240C80434CB1CFD0A3CF543CF8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9">
    <w:name w:val="ABFA9B6CBCA44CF79DB607E84C5C51CA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9">
    <w:name w:val="158014A1916E48CFA7F8362F1328D0F1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8">
    <w:name w:val="8E8EC506D23848D4811B8685FB47BCF8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7">
    <w:name w:val="D12B4DE7481041E7803DED7390CF0E177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4">
    <w:name w:val="27D5B22459874B41BC211A8C481EA8F74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5">
    <w:name w:val="34DCC47C7FEB42EC99408FA88941B68B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5">
    <w:name w:val="389E201FF6C84C9EB5DA5B66C2B64C83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1">
    <w:name w:val="CCB32353D4F6473F990C50D4E857A265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1">
    <w:name w:val="3A14CC621A10417FB193438649FDF794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2">
    <w:name w:val="A116CDFBC2684305BFC2049FAD969DCD2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1">
    <w:name w:val="0030C3E492E8449DB029A00D80E26A1F2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1">
    <w:name w:val="E4D48FADD74A4261927DCC2BF24C52112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3">
    <w:name w:val="4142EDC8BEFE4220A0D29BBA95186630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094E219E9164B748C61F8A1F1BA8F652">
    <w:name w:val="D094E219E9164B748C61F8A1F1BA8F65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9A2015D836EE41E8B411E63FA368438D3">
    <w:name w:val="9A2015D836EE41E8B411E63FA368438D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2">
    <w:name w:val="317353240C80434CB1CFD0A3CF543CF8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0">
    <w:name w:val="ABFA9B6CBCA44CF79DB607E84C5C51CA1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0">
    <w:name w:val="158014A1916E48CFA7F8362F1328D0F11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9">
    <w:name w:val="8E8EC506D23848D4811B8685FB47BCF8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8">
    <w:name w:val="D12B4DE7481041E7803DED7390CF0E17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5">
    <w:name w:val="27D5B22459874B41BC211A8C481EA8F75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6">
    <w:name w:val="34DCC47C7FEB42EC99408FA88941B68B6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6">
    <w:name w:val="389E201FF6C84C9EB5DA5B66C2B64C836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2">
    <w:name w:val="CCB32353D4F6473F990C50D4E857A265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2">
    <w:name w:val="3A14CC621A10417FB193438649FDF794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3">
    <w:name w:val="A116CDFBC2684305BFC2049FAD969DCD3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2">
    <w:name w:val="0030C3E492E8449DB029A00D80E26A1F2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2">
    <w:name w:val="E4D48FADD74A4261927DCC2BF24C52112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4">
    <w:name w:val="4142EDC8BEFE4220A0D29BBA95186630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094E219E9164B748C61F8A1F1BA8F653">
    <w:name w:val="D094E219E9164B748C61F8A1F1BA8F65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9A2015D836EE41E8B411E63FA368438D4">
    <w:name w:val="9A2015D836EE41E8B411E63FA368438D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3">
    <w:name w:val="317353240C80434CB1CFD0A3CF543CF8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1">
    <w:name w:val="ABFA9B6CBCA44CF79DB607E84C5C51CA1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1">
    <w:name w:val="158014A1916E48CFA7F8362F1328D0F11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0">
    <w:name w:val="8E8EC506D23848D4811B8685FB47BCF81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9">
    <w:name w:val="D12B4DE7481041E7803DED7390CF0E17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6">
    <w:name w:val="27D5B22459874B41BC211A8C481EA8F76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7">
    <w:name w:val="34DCC47C7FEB42EC99408FA88941B68B7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7">
    <w:name w:val="389E201FF6C84C9EB5DA5B66C2B64C837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3">
    <w:name w:val="CCB32353D4F6473F990C50D4E857A265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3">
    <w:name w:val="3A14CC621A10417FB193438649FDF794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4">
    <w:name w:val="A116CDFBC2684305BFC2049FAD969DCD4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522DF79A3584CBEA1153EF94B8228EB">
    <w:name w:val="0522DF79A3584CBEA1153EF94B8228EB"/>
    <w:rsid w:val="00E21091"/>
  </w:style>
  <w:style w:type="paragraph" w:customStyle="1" w:styleId="6CDB7A0CD363432E8CB3A3C720E7C7B2">
    <w:name w:val="6CDB7A0CD363432E8CB3A3C720E7C7B2"/>
    <w:rsid w:val="00E21091"/>
  </w:style>
  <w:style w:type="paragraph" w:customStyle="1" w:styleId="7F59A3C95C8744DE8739ED9F93BD3169">
    <w:name w:val="7F59A3C95C8744DE8739ED9F93BD3169"/>
    <w:rsid w:val="00E21091"/>
  </w:style>
  <w:style w:type="paragraph" w:customStyle="1" w:styleId="493FAB0DD92247EDBF3D691B596404A0">
    <w:name w:val="493FAB0DD92247EDBF3D691B596404A0"/>
    <w:rsid w:val="00E21091"/>
  </w:style>
  <w:style w:type="paragraph" w:customStyle="1" w:styleId="0030C3E492E8449DB029A00D80E26A1F23">
    <w:name w:val="0030C3E492E8449DB029A00D80E26A1F2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3">
    <w:name w:val="E4D48FADD74A4261927DCC2BF24C52112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5">
    <w:name w:val="4142EDC8BEFE4220A0D29BBA95186630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1">
    <w:name w:val="7F59A3C95C8744DE8739ED9F93BD3169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1">
    <w:name w:val="493FAB0DD92247EDBF3D691B596404A0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4">
    <w:name w:val="317353240C80434CB1CFD0A3CF543CF8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2">
    <w:name w:val="ABFA9B6CBCA44CF79DB607E84C5C51CA1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2">
    <w:name w:val="158014A1916E48CFA7F8362F1328D0F11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1">
    <w:name w:val="8E8EC506D23848D4811B8685FB47BCF81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0">
    <w:name w:val="D12B4DE7481041E7803DED7390CF0E1710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7">
    <w:name w:val="27D5B22459874B41BC211A8C481EA8F77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8">
    <w:name w:val="34DCC47C7FEB42EC99408FA88941B68B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8">
    <w:name w:val="389E201FF6C84C9EB5DA5B66C2B64C838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4">
    <w:name w:val="CCB32353D4F6473F990C50D4E857A265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4">
    <w:name w:val="3A14CC621A10417FB193438649FDF794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5">
    <w:name w:val="A116CDFBC2684305BFC2049FAD969DCD5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4">
    <w:name w:val="0030C3E492E8449DB029A00D80E26A1F2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4">
    <w:name w:val="E4D48FADD74A4261927DCC2BF24C521124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6">
    <w:name w:val="4142EDC8BEFE4220A0D29BBA951866306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2">
    <w:name w:val="7F59A3C95C8744DE8739ED9F93BD3169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2">
    <w:name w:val="493FAB0DD92247EDBF3D691B596404A0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5">
    <w:name w:val="317353240C80434CB1CFD0A3CF543CF8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3">
    <w:name w:val="ABFA9B6CBCA44CF79DB607E84C5C51CA1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3">
    <w:name w:val="158014A1916E48CFA7F8362F1328D0F113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2">
    <w:name w:val="8E8EC506D23848D4811B8685FB47BCF812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1">
    <w:name w:val="D12B4DE7481041E7803DED7390CF0E1711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8">
    <w:name w:val="27D5B22459874B41BC211A8C481EA8F78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9">
    <w:name w:val="34DCC47C7FEB42EC99408FA88941B68B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9">
    <w:name w:val="389E201FF6C84C9EB5DA5B66C2B64C839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5">
    <w:name w:val="CCB32353D4F6473F990C50D4E857A265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5">
    <w:name w:val="3A14CC621A10417FB193438649FDF7945"/>
    <w:rsid w:val="00E21091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6">
    <w:name w:val="A116CDFBC2684305BFC2049FAD969DCD6"/>
    <w:rsid w:val="00E21091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5">
    <w:name w:val="0030C3E492E8449DB029A00D80E26A1F2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5">
    <w:name w:val="E4D48FADD74A4261927DCC2BF24C52112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7">
    <w:name w:val="4142EDC8BEFE4220A0D29BBA95186630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3">
    <w:name w:val="7F59A3C95C8744DE8739ED9F93BD3169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3">
    <w:name w:val="493FAB0DD92247EDBF3D691B596404A0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6">
    <w:name w:val="317353240C80434CB1CFD0A3CF543CF8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4">
    <w:name w:val="ABFA9B6CBCA44CF79DB607E84C5C51CA1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4">
    <w:name w:val="158014A1916E48CFA7F8362F1328D0F11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3">
    <w:name w:val="8E8EC506D23848D4811B8685FB47BCF81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2">
    <w:name w:val="D12B4DE7481041E7803DED7390CF0E1712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9">
    <w:name w:val="27D5B22459874B41BC211A8C481EA8F79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0">
    <w:name w:val="34DCC47C7FEB42EC99408FA88941B68B10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0">
    <w:name w:val="389E201FF6C84C9EB5DA5B66C2B64C8310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6">
    <w:name w:val="CCB32353D4F6473F990C50D4E857A265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6">
    <w:name w:val="3A14CC621A10417FB193438649FDF794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7">
    <w:name w:val="A116CDFBC2684305BFC2049FAD969DCD7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6">
    <w:name w:val="0030C3E492E8449DB029A00D80E26A1F2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6">
    <w:name w:val="E4D48FADD74A4261927DCC2BF24C52112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8">
    <w:name w:val="4142EDC8BEFE4220A0D29BBA95186630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4">
    <w:name w:val="7F59A3C95C8744DE8739ED9F93BD3169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4">
    <w:name w:val="493FAB0DD92247EDBF3D691B596404A0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7">
    <w:name w:val="317353240C80434CB1CFD0A3CF543CF8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5">
    <w:name w:val="ABFA9B6CBCA44CF79DB607E84C5C51CA1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5">
    <w:name w:val="158014A1916E48CFA7F8362F1328D0F11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4">
    <w:name w:val="8E8EC506D23848D4811B8685FB47BCF81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3">
    <w:name w:val="D12B4DE7481041E7803DED7390CF0E171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10">
    <w:name w:val="27D5B22459874B41BC211A8C481EA8F710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1">
    <w:name w:val="34DCC47C7FEB42EC99408FA88941B68B11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1">
    <w:name w:val="389E201FF6C84C9EB5DA5B66C2B64C8311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7">
    <w:name w:val="CCB32353D4F6473F990C50D4E857A265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7">
    <w:name w:val="3A14CC621A10417FB193438649FDF794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8">
    <w:name w:val="A116CDFBC2684305BFC2049FAD969DCD8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7">
    <w:name w:val="0030C3E492E8449DB029A00D80E26A1F2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7">
    <w:name w:val="E4D48FADD74A4261927DCC2BF24C52112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9">
    <w:name w:val="4142EDC8BEFE4220A0D29BBA951866309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5">
    <w:name w:val="7F59A3C95C8744DE8739ED9F93BD3169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5">
    <w:name w:val="493FAB0DD92247EDBF3D691B596404A0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8">
    <w:name w:val="317353240C80434CB1CFD0A3CF543CF8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6">
    <w:name w:val="ABFA9B6CBCA44CF79DB607E84C5C51CA1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6">
    <w:name w:val="158014A1916E48CFA7F8362F1328D0F11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5">
    <w:name w:val="8E8EC506D23848D4811B8685FB47BCF81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4">
    <w:name w:val="D12B4DE7481041E7803DED7390CF0E1714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11">
    <w:name w:val="27D5B22459874B41BC211A8C481EA8F711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2">
    <w:name w:val="34DCC47C7FEB42EC99408FA88941B68B12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2">
    <w:name w:val="389E201FF6C84C9EB5DA5B66C2B64C8312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8">
    <w:name w:val="CCB32353D4F6473F990C50D4E857A265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8">
    <w:name w:val="3A14CC621A10417FB193438649FDF794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9">
    <w:name w:val="A116CDFBC2684305BFC2049FAD969DCD9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0030C3E492E8449DB029A00D80E26A1F28">
    <w:name w:val="0030C3E492E8449DB029A00D80E26A1F2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E4D48FADD74A4261927DCC2BF24C521128">
    <w:name w:val="E4D48FADD74A4261927DCC2BF24C521128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142EDC8BEFE4220A0D29BBA9518663010">
    <w:name w:val="4142EDC8BEFE4220A0D29BBA9518663010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7F59A3C95C8744DE8739ED9F93BD31696">
    <w:name w:val="7F59A3C95C8744DE8739ED9F93BD3169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493FAB0DD92247EDBF3D691B596404A06">
    <w:name w:val="493FAB0DD92247EDBF3D691B596404A0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17353240C80434CB1CFD0A3CF543CF89">
    <w:name w:val="317353240C80434CB1CFD0A3CF543CF89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BFA9B6CBCA44CF79DB607E84C5C51CA17">
    <w:name w:val="ABFA9B6CBCA44CF79DB607E84C5C51CA1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158014A1916E48CFA7F8362F1328D0F117">
    <w:name w:val="158014A1916E48CFA7F8362F1328D0F117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8E8EC506D23848D4811B8685FB47BCF816">
    <w:name w:val="8E8EC506D23848D4811B8685FB47BCF816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D12B4DE7481041E7803DED7390CF0E1715">
    <w:name w:val="D12B4DE7481041E7803DED7390CF0E1715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27D5B22459874B41BC211A8C481EA8F712">
    <w:name w:val="27D5B22459874B41BC211A8C481EA8F712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  <w:style w:type="paragraph" w:customStyle="1" w:styleId="34DCC47C7FEB42EC99408FA88941B68B13">
    <w:name w:val="34DCC47C7FEB42EC99408FA88941B68B1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89E201FF6C84C9EB5DA5B66C2B64C8313">
    <w:name w:val="389E201FF6C84C9EB5DA5B66C2B64C8313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CCB32353D4F6473F990C50D4E857A2659">
    <w:name w:val="CCB32353D4F6473F990C50D4E857A2659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3A14CC621A10417FB193438649FDF7949">
    <w:name w:val="3A14CC621A10417FB193438649FDF7949"/>
    <w:rsid w:val="00095B0E"/>
    <w:pPr>
      <w:spacing w:before="120" w:after="120" w:line="276" w:lineRule="auto"/>
    </w:pPr>
    <w:rPr>
      <w:rFonts w:eastAsiaTheme="minorHAnsi"/>
    </w:rPr>
  </w:style>
  <w:style w:type="paragraph" w:customStyle="1" w:styleId="A116CDFBC2684305BFC2049FAD969DCD10">
    <w:name w:val="A116CDFBC2684305BFC2049FAD969DCD10"/>
    <w:rsid w:val="00095B0E"/>
    <w:pPr>
      <w:spacing w:before="120" w:after="12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9615-21AF-448E-885A-55B2DDCD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Abigail M (DOT)</dc:creator>
  <cp:keywords/>
  <dc:description/>
  <cp:lastModifiedBy>Katelyn OLeary</cp:lastModifiedBy>
  <cp:revision>2</cp:revision>
  <cp:lastPrinted>2020-01-09T20:48:00Z</cp:lastPrinted>
  <dcterms:created xsi:type="dcterms:W3CDTF">2020-01-27T17:45:00Z</dcterms:created>
  <dcterms:modified xsi:type="dcterms:W3CDTF">2020-01-27T17:45:00Z</dcterms:modified>
</cp:coreProperties>
</file>